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E725F1" w:rsidRDefault="00DE1183" w:rsidP="003C097C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E725F1">
        <w:rPr>
          <w:rFonts w:ascii="GHEA Grapalat" w:hAnsi="GHEA Grapalat"/>
          <w:i/>
          <w:sz w:val="16"/>
          <w:szCs w:val="16"/>
        </w:rPr>
        <w:t xml:space="preserve">Приложение </w:t>
      </w:r>
      <w:r w:rsidR="003939D3" w:rsidRPr="00E725F1">
        <w:rPr>
          <w:rFonts w:ascii="GHEA Grapalat" w:hAnsi="GHEA Grapalat"/>
          <w:i/>
          <w:sz w:val="16"/>
          <w:szCs w:val="16"/>
        </w:rPr>
        <w:t xml:space="preserve">№ </w:t>
      </w:r>
      <w:r w:rsidR="0085169A" w:rsidRPr="00E725F1">
        <w:rPr>
          <w:rFonts w:ascii="GHEA Grapalat" w:hAnsi="GHEA Grapalat"/>
          <w:i/>
          <w:sz w:val="16"/>
          <w:szCs w:val="16"/>
        </w:rPr>
        <w:t>4</w:t>
      </w:r>
    </w:p>
    <w:p w:rsidR="00DE1183" w:rsidRPr="00E725F1" w:rsidRDefault="00DE1183" w:rsidP="003C097C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E725F1">
        <w:rPr>
          <w:rFonts w:ascii="GHEA Grapalat" w:hAnsi="GHEA Grapalat"/>
          <w:i/>
          <w:sz w:val="16"/>
          <w:szCs w:val="16"/>
        </w:rPr>
        <w:t xml:space="preserve">к </w:t>
      </w:r>
      <w:r w:rsidR="003939D3" w:rsidRPr="00E725F1">
        <w:rPr>
          <w:rFonts w:ascii="GHEA Grapalat" w:hAnsi="GHEA Grapalat"/>
          <w:i/>
          <w:sz w:val="16"/>
          <w:szCs w:val="16"/>
        </w:rPr>
        <w:t xml:space="preserve">Приказу </w:t>
      </w:r>
      <w:r w:rsidRPr="00E725F1">
        <w:rPr>
          <w:rFonts w:ascii="GHEA Grapalat" w:hAnsi="GHEA Grapalat"/>
          <w:i/>
          <w:sz w:val="16"/>
          <w:szCs w:val="16"/>
        </w:rPr>
        <w:t>Минис</w:t>
      </w:r>
      <w:r w:rsidR="0085169A" w:rsidRPr="00E725F1">
        <w:rPr>
          <w:rFonts w:ascii="GHEA Grapalat" w:hAnsi="GHEA Grapalat"/>
          <w:i/>
          <w:sz w:val="16"/>
          <w:szCs w:val="16"/>
        </w:rPr>
        <w:t>тра финансов Республики Армения</w:t>
      </w:r>
    </w:p>
    <w:p w:rsidR="00DE1183" w:rsidRPr="00152BCE" w:rsidRDefault="003939D3" w:rsidP="00EC3DBE">
      <w:pPr>
        <w:pStyle w:val="a3"/>
        <w:ind w:firstLine="567"/>
        <w:jc w:val="right"/>
        <w:rPr>
          <w:rFonts w:ascii="GHEA Grapalat" w:hAnsi="GHEA Grapalat" w:cs="Sylfaen"/>
          <w:i/>
          <w:sz w:val="16"/>
          <w:szCs w:val="16"/>
        </w:rPr>
      </w:pPr>
      <w:r w:rsidRPr="00E725F1">
        <w:rPr>
          <w:rFonts w:ascii="GHEA Grapalat" w:hAnsi="GHEA Grapalat"/>
          <w:i/>
          <w:sz w:val="16"/>
          <w:szCs w:val="16"/>
        </w:rPr>
        <w:t xml:space="preserve">№ 265-A      </w:t>
      </w:r>
      <w:r w:rsidR="0085169A" w:rsidRPr="00E725F1">
        <w:rPr>
          <w:rFonts w:ascii="GHEA Grapalat" w:hAnsi="GHEA Grapalat"/>
          <w:i/>
          <w:sz w:val="16"/>
          <w:szCs w:val="16"/>
        </w:rPr>
        <w:t>от 30 мая 2017 года</w:t>
      </w:r>
    </w:p>
    <w:p w:rsidR="001517BC" w:rsidRPr="00E725F1" w:rsidRDefault="00DE1183" w:rsidP="003C097C">
      <w:pPr>
        <w:spacing w:line="360" w:lineRule="auto"/>
        <w:jc w:val="center"/>
        <w:rPr>
          <w:rFonts w:ascii="GHEA Grapalat" w:hAnsi="GHEA Grapalat" w:cs="Sylfaen"/>
          <w:sz w:val="16"/>
          <w:szCs w:val="16"/>
        </w:rPr>
      </w:pPr>
      <w:r w:rsidRPr="00E725F1">
        <w:rPr>
          <w:rFonts w:ascii="GHEA Grapalat" w:hAnsi="GHEA Grapalat"/>
          <w:sz w:val="16"/>
          <w:szCs w:val="16"/>
        </w:rPr>
        <w:t>ОБЪЯВЛЕНИЕ</w:t>
      </w:r>
    </w:p>
    <w:p w:rsidR="006A38DD" w:rsidRPr="0094511D" w:rsidRDefault="001517BC" w:rsidP="006A38DD">
      <w:pPr>
        <w:jc w:val="center"/>
        <w:rPr>
          <w:rFonts w:ascii="GHEA Grapalat" w:hAnsi="GHEA Grapalat"/>
          <w:sz w:val="16"/>
          <w:szCs w:val="16"/>
        </w:rPr>
      </w:pPr>
      <w:r w:rsidRPr="00E725F1">
        <w:rPr>
          <w:rFonts w:ascii="GHEA Grapalat" w:hAnsi="GHEA Grapalat"/>
          <w:sz w:val="16"/>
          <w:szCs w:val="16"/>
        </w:rPr>
        <w:t>о заключенном договоре</w:t>
      </w:r>
    </w:p>
    <w:p w:rsidR="00E4171C" w:rsidRPr="006A38DD" w:rsidRDefault="00640917" w:rsidP="006A38DD">
      <w:pPr>
        <w:jc w:val="both"/>
        <w:rPr>
          <w:rFonts w:ascii="GHEA Grapalat" w:hAnsi="GHEA Grapalat"/>
          <w:sz w:val="16"/>
          <w:szCs w:val="16"/>
        </w:rPr>
      </w:pPr>
      <w:r w:rsidRPr="00332C16">
        <w:rPr>
          <w:rFonts w:ascii="Sylfaen" w:hAnsi="Sylfaen"/>
          <w:i/>
        </w:rPr>
        <w:t>«</w:t>
      </w:r>
      <w:proofErr w:type="spellStart"/>
      <w:r>
        <w:rPr>
          <w:rFonts w:ascii="Arial" w:hAnsi="Arial"/>
          <w:i/>
        </w:rPr>
        <w:t>Ванадзорск</w:t>
      </w:r>
      <w:r w:rsidRPr="006956ED">
        <w:rPr>
          <w:rFonts w:ascii="Arial" w:hAnsi="Arial"/>
          <w:i/>
        </w:rPr>
        <w:t>ая</w:t>
      </w:r>
      <w:proofErr w:type="spellEnd"/>
      <w:r w:rsidRPr="00BA248F">
        <w:rPr>
          <w:rFonts w:ascii="Arial" w:hAnsi="Arial"/>
          <w:i/>
        </w:rPr>
        <w:t xml:space="preserve"> </w:t>
      </w:r>
      <w:r w:rsidRPr="00AE767F">
        <w:rPr>
          <w:rFonts w:ascii="Arial" w:hAnsi="Arial"/>
          <w:i/>
        </w:rPr>
        <w:t>основная</w:t>
      </w:r>
      <w:r>
        <w:rPr>
          <w:rFonts w:ascii="Arial" w:hAnsi="Arial"/>
          <w:i/>
        </w:rPr>
        <w:t xml:space="preserve"> </w:t>
      </w:r>
      <w:r w:rsidRPr="00BA248F">
        <w:rPr>
          <w:rFonts w:ascii="Arial" w:hAnsi="Arial"/>
          <w:i/>
        </w:rPr>
        <w:t xml:space="preserve"> школ</w:t>
      </w:r>
      <w:r w:rsidRPr="006956ED">
        <w:rPr>
          <w:rFonts w:ascii="Arial" w:hAnsi="Arial"/>
          <w:i/>
        </w:rPr>
        <w:t>а</w:t>
      </w:r>
      <w:r w:rsidRPr="00A62BB3">
        <w:rPr>
          <w:rFonts w:ascii="Sylfaen" w:hAnsi="Sylfaen"/>
          <w:lang w:val="hy-AM"/>
        </w:rPr>
        <w:t xml:space="preserve"> </w:t>
      </w:r>
      <w:r w:rsidRPr="00180A8C">
        <w:rPr>
          <w:rFonts w:ascii="Arial" w:hAnsi="Arial"/>
          <w:lang w:val="hy-AM"/>
        </w:rPr>
        <w:t>N</w:t>
      </w:r>
      <w:r w:rsidR="00551479">
        <w:rPr>
          <w:rFonts w:ascii="Arial" w:hAnsi="Arial"/>
        </w:rPr>
        <w:t>2</w:t>
      </w:r>
      <w:r w:rsidR="00551479" w:rsidRPr="00551479">
        <w:rPr>
          <w:rFonts w:ascii="Arial" w:hAnsi="Arial"/>
        </w:rPr>
        <w:t>5</w:t>
      </w:r>
      <w:r>
        <w:rPr>
          <w:rFonts w:ascii="Arial" w:hAnsi="Arial"/>
        </w:rPr>
        <w:t xml:space="preserve"> им.</w:t>
      </w:r>
      <w:r w:rsidRPr="00180A8C">
        <w:rPr>
          <w:rFonts w:ascii="Arial" w:hAnsi="Arial"/>
        </w:rPr>
        <w:t xml:space="preserve"> </w:t>
      </w:r>
      <w:r w:rsidR="00551479" w:rsidRPr="00551479">
        <w:rPr>
          <w:rFonts w:ascii="Arial" w:hAnsi="Arial"/>
        </w:rPr>
        <w:t xml:space="preserve">В. </w:t>
      </w:r>
      <w:proofErr w:type="spellStart"/>
      <w:r w:rsidR="00551479" w:rsidRPr="00551479">
        <w:rPr>
          <w:rFonts w:ascii="Arial" w:hAnsi="Arial"/>
        </w:rPr>
        <w:t>Амбардзумяна</w:t>
      </w:r>
      <w:proofErr w:type="spellEnd"/>
      <w:r w:rsidRPr="00332C16">
        <w:rPr>
          <w:rFonts w:ascii="Sylfaen" w:hAnsi="Sylfaen"/>
          <w:i/>
        </w:rPr>
        <w:t>» ГНКО</w:t>
      </w:r>
      <w:r w:rsidR="0073505F" w:rsidRPr="006D2A0F">
        <w:rPr>
          <w:rFonts w:ascii="Sylfaen" w:hAnsi="Sylfaen"/>
          <w:sz w:val="18"/>
          <w:szCs w:val="18"/>
        </w:rPr>
        <w:t xml:space="preserve">, </w:t>
      </w:r>
      <w:proofErr w:type="spellStart"/>
      <w:r w:rsidR="0073505F" w:rsidRPr="006D2A0F">
        <w:rPr>
          <w:rFonts w:ascii="Sylfaen" w:hAnsi="Sylfaen"/>
          <w:sz w:val="18"/>
          <w:szCs w:val="18"/>
        </w:rPr>
        <w:t>котарая</w:t>
      </w:r>
      <w:proofErr w:type="spellEnd"/>
      <w:r w:rsidR="0073505F" w:rsidRPr="006D2A0F">
        <w:rPr>
          <w:rFonts w:ascii="Sylfaen" w:hAnsi="Sylfaen"/>
          <w:sz w:val="18"/>
          <w:szCs w:val="18"/>
        </w:rPr>
        <w:t xml:space="preserve"> находится по адресу </w:t>
      </w:r>
      <w:proofErr w:type="spellStart"/>
      <w:r w:rsidR="0073505F" w:rsidRPr="006D2A0F">
        <w:rPr>
          <w:rFonts w:ascii="Sylfaen" w:hAnsi="Sylfaen"/>
          <w:sz w:val="18"/>
          <w:szCs w:val="18"/>
        </w:rPr>
        <w:t>Лорийский</w:t>
      </w:r>
      <w:proofErr w:type="spellEnd"/>
      <w:r w:rsidR="0073505F" w:rsidRPr="006D2A0F">
        <w:rPr>
          <w:rFonts w:ascii="Sylfaen" w:hAnsi="Sylfaen"/>
          <w:sz w:val="18"/>
          <w:szCs w:val="18"/>
        </w:rPr>
        <w:t xml:space="preserve"> </w:t>
      </w:r>
      <w:proofErr w:type="spellStart"/>
      <w:r w:rsidR="0073505F" w:rsidRPr="006D2A0F">
        <w:rPr>
          <w:rFonts w:ascii="Sylfaen" w:hAnsi="Sylfaen"/>
          <w:sz w:val="18"/>
          <w:szCs w:val="18"/>
        </w:rPr>
        <w:t>обл-ть</w:t>
      </w:r>
      <w:proofErr w:type="spellEnd"/>
      <w:r w:rsidR="0073505F" w:rsidRPr="006D2A0F">
        <w:rPr>
          <w:rFonts w:ascii="Sylfaen" w:hAnsi="Sylfaen"/>
          <w:sz w:val="18"/>
          <w:szCs w:val="18"/>
        </w:rPr>
        <w:t xml:space="preserve">, </w:t>
      </w:r>
      <w:r w:rsidR="006D2A0F" w:rsidRPr="006D2A0F">
        <w:rPr>
          <w:rFonts w:ascii="Sylfaen" w:hAnsi="Sylfaen"/>
          <w:sz w:val="18"/>
          <w:szCs w:val="18"/>
        </w:rPr>
        <w:t xml:space="preserve">г. </w:t>
      </w:r>
      <w:proofErr w:type="spellStart"/>
      <w:r w:rsidR="006D2A0F" w:rsidRPr="006D2A0F">
        <w:rPr>
          <w:rFonts w:ascii="Sylfaen" w:hAnsi="Sylfaen"/>
          <w:sz w:val="18"/>
          <w:szCs w:val="18"/>
        </w:rPr>
        <w:t>Ванадзор</w:t>
      </w:r>
      <w:proofErr w:type="spellEnd"/>
      <w:r w:rsidR="00551479" w:rsidRPr="00551479">
        <w:rPr>
          <w:rFonts w:ascii="Sylfaen" w:hAnsi="Sylfaen"/>
          <w:sz w:val="18"/>
          <w:szCs w:val="18"/>
        </w:rPr>
        <w:t xml:space="preserve"> </w:t>
      </w:r>
      <w:proofErr w:type="spellStart"/>
      <w:r w:rsidR="00551479" w:rsidRPr="00551479">
        <w:rPr>
          <w:rFonts w:ascii="Arial" w:hAnsi="Arial"/>
          <w:sz w:val="18"/>
          <w:szCs w:val="18"/>
        </w:rPr>
        <w:t>Амбардзумяна</w:t>
      </w:r>
      <w:proofErr w:type="spellEnd"/>
      <w:r w:rsidR="00551479" w:rsidRPr="00551479">
        <w:rPr>
          <w:rFonts w:ascii="Arial" w:hAnsi="Arial"/>
          <w:sz w:val="18"/>
          <w:szCs w:val="18"/>
        </w:rPr>
        <w:t xml:space="preserve"> 2</w:t>
      </w:r>
      <w:r w:rsidR="0073505F" w:rsidRPr="006D2A0F">
        <w:rPr>
          <w:rFonts w:ascii="Sylfaen" w:hAnsi="Sylfaen"/>
          <w:sz w:val="18"/>
          <w:szCs w:val="18"/>
        </w:rPr>
        <w:t xml:space="preserve">,  </w:t>
      </w:r>
      <w:r w:rsidR="005461BC" w:rsidRPr="006D2A0F">
        <w:rPr>
          <w:rFonts w:ascii="Sylfaen" w:hAnsi="Sylfaen"/>
          <w:sz w:val="18"/>
          <w:szCs w:val="18"/>
        </w:rPr>
        <w:t xml:space="preserve">ниже представляет информацию о </w:t>
      </w:r>
      <w:r w:rsidR="008F36E5" w:rsidRPr="006D2A0F">
        <w:rPr>
          <w:rFonts w:ascii="Sylfaen" w:hAnsi="Sylfaen"/>
          <w:sz w:val="18"/>
          <w:szCs w:val="18"/>
        </w:rPr>
        <w:t>процедуры закупки по</w:t>
      </w:r>
      <w:r w:rsidR="00620A72" w:rsidRPr="006D2A0F">
        <w:rPr>
          <w:rFonts w:ascii="Sylfaen" w:hAnsi="Sylfaen"/>
          <w:sz w:val="18"/>
          <w:szCs w:val="18"/>
        </w:rPr>
        <w:t>д</w:t>
      </w:r>
      <w:r w:rsidR="008F36E5" w:rsidRPr="006D2A0F">
        <w:rPr>
          <w:rFonts w:ascii="Sylfaen" w:hAnsi="Sylfaen"/>
          <w:sz w:val="18"/>
          <w:szCs w:val="18"/>
        </w:rPr>
        <w:t xml:space="preserve"> код</w:t>
      </w:r>
      <w:r w:rsidR="00620A72" w:rsidRPr="006D2A0F">
        <w:rPr>
          <w:rFonts w:ascii="Sylfaen" w:hAnsi="Sylfaen"/>
          <w:sz w:val="18"/>
          <w:szCs w:val="18"/>
        </w:rPr>
        <w:t>ом</w:t>
      </w:r>
      <w:r w:rsidR="00E4171C" w:rsidRPr="006D2A0F">
        <w:rPr>
          <w:rFonts w:ascii="Sylfaen" w:hAnsi="Sylfaen"/>
          <w:color w:val="FF0000"/>
          <w:sz w:val="18"/>
          <w:szCs w:val="18"/>
          <w:lang w:val="hy-AM"/>
        </w:rPr>
        <w:t xml:space="preserve"> N </w:t>
      </w:r>
      <w:r w:rsidR="005827C7" w:rsidRPr="006D2A0F">
        <w:rPr>
          <w:rFonts w:ascii="Sylfaen" w:hAnsi="Sylfaen" w:cs="Sylfaen"/>
          <w:sz w:val="18"/>
          <w:szCs w:val="18"/>
          <w:lang w:val="af-ZA"/>
        </w:rPr>
        <w:t>&lt;&lt;</w:t>
      </w:r>
      <w:r w:rsidR="009F536F">
        <w:rPr>
          <w:rFonts w:ascii="Sylfaen" w:hAnsi="Sylfaen"/>
          <w:sz w:val="20"/>
          <w:lang w:val="hy-AM"/>
        </w:rPr>
        <w:t>Վ</w:t>
      </w:r>
      <w:r w:rsidR="009F536F">
        <w:rPr>
          <w:rFonts w:ascii="Sylfaen" w:hAnsi="Sylfaen"/>
          <w:sz w:val="20"/>
          <w:lang w:val="af-ZA"/>
        </w:rPr>
        <w:t>25</w:t>
      </w:r>
      <w:r w:rsidR="009F536F">
        <w:rPr>
          <w:rFonts w:ascii="Sylfaen" w:hAnsi="Sylfaen"/>
          <w:sz w:val="20"/>
          <w:lang w:val="hy-AM"/>
        </w:rPr>
        <w:t>Դ-ԳՀ</w:t>
      </w:r>
      <w:r w:rsidR="009F536F">
        <w:rPr>
          <w:rFonts w:ascii="Sylfaen" w:hAnsi="Sylfaen"/>
          <w:sz w:val="20"/>
          <w:lang w:val="af-ZA"/>
        </w:rPr>
        <w:t>ԱՊՁԲ</w:t>
      </w:r>
      <w:r w:rsidR="009F536F">
        <w:rPr>
          <w:rFonts w:ascii="Sylfaen" w:hAnsi="Sylfaen"/>
          <w:sz w:val="20"/>
          <w:lang w:val="hy-AM"/>
        </w:rPr>
        <w:t>-24/1</w:t>
      </w:r>
      <w:r w:rsidR="005827C7" w:rsidRPr="006D2A0F">
        <w:rPr>
          <w:rFonts w:ascii="Sylfaen" w:hAnsi="Sylfaen"/>
          <w:sz w:val="18"/>
          <w:szCs w:val="18"/>
          <w:lang w:val="af-ZA"/>
        </w:rPr>
        <w:t>&gt;&gt;</w:t>
      </w:r>
      <w:r w:rsidR="00152BCE" w:rsidRPr="006D2A0F">
        <w:rPr>
          <w:rFonts w:ascii="Sylfaen" w:hAnsi="Sylfaen"/>
          <w:sz w:val="18"/>
          <w:szCs w:val="18"/>
          <w:lang w:val="af-ZA"/>
        </w:rPr>
        <w:t xml:space="preserve"> </w:t>
      </w:r>
      <w:r w:rsidR="005461BC" w:rsidRPr="006D2A0F">
        <w:rPr>
          <w:rFonts w:ascii="Sylfaen" w:hAnsi="Sylfaen"/>
          <w:sz w:val="18"/>
          <w:szCs w:val="18"/>
        </w:rPr>
        <w:t>орг</w:t>
      </w:r>
      <w:r w:rsidR="00620A72" w:rsidRPr="006D2A0F">
        <w:rPr>
          <w:rFonts w:ascii="Sylfaen" w:hAnsi="Sylfaen"/>
          <w:sz w:val="18"/>
          <w:szCs w:val="18"/>
        </w:rPr>
        <w:t>анизованной</w:t>
      </w:r>
      <w:r w:rsidR="0073505F" w:rsidRPr="006D2A0F">
        <w:rPr>
          <w:rFonts w:ascii="Sylfaen" w:hAnsi="Sylfaen"/>
          <w:sz w:val="18"/>
          <w:szCs w:val="18"/>
        </w:rPr>
        <w:t xml:space="preserve"> </w:t>
      </w:r>
      <w:r w:rsidR="00620A72" w:rsidRPr="006D2A0F">
        <w:rPr>
          <w:rFonts w:ascii="Sylfaen" w:hAnsi="Sylfaen"/>
          <w:sz w:val="18"/>
          <w:szCs w:val="18"/>
        </w:rPr>
        <w:t>с целью</w:t>
      </w:r>
      <w:r w:rsidR="0098322E" w:rsidRPr="006D2A0F">
        <w:rPr>
          <w:rFonts w:ascii="Sylfaen" w:hAnsi="Sylfaen"/>
          <w:sz w:val="18"/>
          <w:szCs w:val="18"/>
        </w:rPr>
        <w:t xml:space="preserve"> </w:t>
      </w:r>
      <w:r w:rsidR="00E92EFB" w:rsidRPr="006D2A0F">
        <w:rPr>
          <w:rFonts w:ascii="Sylfaen" w:hAnsi="Sylfaen"/>
          <w:sz w:val="18"/>
          <w:szCs w:val="18"/>
        </w:rPr>
        <w:t xml:space="preserve">приобретение </w:t>
      </w:r>
      <w:r w:rsidR="00BA58F4" w:rsidRPr="006D2A0F">
        <w:rPr>
          <w:rFonts w:ascii="Sylfaen" w:hAnsi="Sylfaen"/>
          <w:color w:val="FF0000"/>
          <w:sz w:val="18"/>
          <w:szCs w:val="18"/>
        </w:rPr>
        <w:t xml:space="preserve"> </w:t>
      </w:r>
      <w:r w:rsidR="006D2A0F" w:rsidRPr="006D2A0F">
        <w:rPr>
          <w:rFonts w:ascii="Sylfaen" w:hAnsi="Sylfaen"/>
          <w:color w:val="FF0000"/>
          <w:sz w:val="18"/>
          <w:szCs w:val="18"/>
        </w:rPr>
        <w:t xml:space="preserve">продуктов питания </w:t>
      </w:r>
      <w:r w:rsidR="00871C57" w:rsidRPr="006D2A0F">
        <w:rPr>
          <w:rFonts w:ascii="Sylfaen" w:hAnsi="Sylfaen"/>
          <w:sz w:val="18"/>
          <w:szCs w:val="18"/>
        </w:rPr>
        <w:t xml:space="preserve">  </w:t>
      </w:r>
      <w:r w:rsidR="005827C7" w:rsidRPr="006D2A0F">
        <w:rPr>
          <w:rFonts w:ascii="Sylfaen" w:hAnsi="Sylfaen"/>
          <w:sz w:val="18"/>
          <w:szCs w:val="18"/>
        </w:rPr>
        <w:t xml:space="preserve">для </w:t>
      </w:r>
      <w:r w:rsidR="001D580A" w:rsidRPr="006D2A0F">
        <w:rPr>
          <w:rFonts w:ascii="Sylfaen" w:hAnsi="Sylfaen"/>
          <w:sz w:val="18"/>
          <w:szCs w:val="18"/>
        </w:rPr>
        <w:t xml:space="preserve"> </w:t>
      </w:r>
      <w:r w:rsidR="006840B6" w:rsidRPr="006D2A0F">
        <w:rPr>
          <w:rFonts w:ascii="Sylfaen" w:hAnsi="Sylfaen"/>
          <w:sz w:val="18"/>
          <w:szCs w:val="18"/>
        </w:rPr>
        <w:t>своих</w:t>
      </w:r>
      <w:r w:rsidR="00C065C1" w:rsidRPr="006D2A0F">
        <w:rPr>
          <w:rFonts w:ascii="Sylfaen" w:hAnsi="Sylfaen"/>
          <w:sz w:val="18"/>
          <w:szCs w:val="18"/>
        </w:rPr>
        <w:t xml:space="preserve"> </w:t>
      </w:r>
      <w:r w:rsidR="006840B6" w:rsidRPr="006D2A0F">
        <w:rPr>
          <w:rFonts w:ascii="Sylfaen" w:hAnsi="Sylfaen"/>
          <w:sz w:val="18"/>
          <w:szCs w:val="18"/>
        </w:rPr>
        <w:t xml:space="preserve"> нужд:</w:t>
      </w:r>
    </w:p>
    <w:tbl>
      <w:tblPr>
        <w:tblW w:w="1165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6"/>
        <w:gridCol w:w="226"/>
        <w:gridCol w:w="491"/>
        <w:gridCol w:w="998"/>
        <w:gridCol w:w="808"/>
        <w:gridCol w:w="245"/>
        <w:gridCol w:w="144"/>
        <w:gridCol w:w="440"/>
        <w:gridCol w:w="146"/>
        <w:gridCol w:w="49"/>
        <w:gridCol w:w="376"/>
        <w:gridCol w:w="53"/>
        <w:gridCol w:w="322"/>
        <w:gridCol w:w="33"/>
        <w:gridCol w:w="219"/>
        <w:gridCol w:w="471"/>
        <w:gridCol w:w="36"/>
        <w:gridCol w:w="63"/>
        <w:gridCol w:w="666"/>
        <w:gridCol w:w="312"/>
        <w:gridCol w:w="153"/>
        <w:gridCol w:w="260"/>
        <w:gridCol w:w="24"/>
        <w:gridCol w:w="142"/>
        <w:gridCol w:w="370"/>
        <w:gridCol w:w="31"/>
        <w:gridCol w:w="152"/>
        <w:gridCol w:w="54"/>
        <w:gridCol w:w="306"/>
        <w:gridCol w:w="391"/>
        <w:gridCol w:w="142"/>
        <w:gridCol w:w="31"/>
        <w:gridCol w:w="281"/>
        <w:gridCol w:w="267"/>
        <w:gridCol w:w="44"/>
        <w:gridCol w:w="540"/>
        <w:gridCol w:w="28"/>
        <w:gridCol w:w="137"/>
        <w:gridCol w:w="151"/>
        <w:gridCol w:w="1185"/>
      </w:tblGrid>
      <w:tr w:rsidR="005461BC" w:rsidRPr="006A38DD" w:rsidTr="006D2A0F">
        <w:trPr>
          <w:trHeight w:val="146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5461BC" w:rsidRPr="006A38D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0787" w:type="dxa"/>
            <w:gridSpan w:val="39"/>
            <w:shd w:val="clear" w:color="auto" w:fill="auto"/>
            <w:vAlign w:val="center"/>
          </w:tcPr>
          <w:p w:rsidR="005461BC" w:rsidRPr="006A38DD" w:rsidRDefault="005461BC" w:rsidP="009E193A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38DD">
              <w:rPr>
                <w:rFonts w:ascii="GHEA Grapalat" w:hAnsi="GHEA Grapalat"/>
                <w:sz w:val="16"/>
                <w:szCs w:val="16"/>
              </w:rPr>
              <w:t>Предмет закупки</w:t>
            </w:r>
          </w:p>
        </w:tc>
      </w:tr>
      <w:tr w:rsidR="00DC44AD" w:rsidRPr="006A38DD" w:rsidTr="006D2A0F">
        <w:trPr>
          <w:trHeight w:val="110"/>
          <w:jc w:val="center"/>
        </w:trPr>
        <w:tc>
          <w:tcPr>
            <w:tcW w:w="866" w:type="dxa"/>
            <w:vMerge w:val="restart"/>
            <w:shd w:val="clear" w:color="auto" w:fill="auto"/>
            <w:vAlign w:val="center"/>
          </w:tcPr>
          <w:p w:rsidR="00DC44AD" w:rsidRPr="006A38DD" w:rsidRDefault="00DC44AD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6A38DD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715" w:type="dxa"/>
            <w:gridSpan w:val="3"/>
            <w:vMerge w:val="restart"/>
            <w:shd w:val="clear" w:color="auto" w:fill="auto"/>
            <w:vAlign w:val="center"/>
          </w:tcPr>
          <w:p w:rsidR="00DC44AD" w:rsidRPr="006A38D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38DD">
              <w:rPr>
                <w:rFonts w:ascii="GHEA Grapalat" w:hAnsi="GHEA Grapalat"/>
                <w:sz w:val="16"/>
                <w:szCs w:val="16"/>
              </w:rPr>
              <w:t>наименование</w:t>
            </w:r>
          </w:p>
        </w:tc>
        <w:tc>
          <w:tcPr>
            <w:tcW w:w="808" w:type="dxa"/>
            <w:vMerge w:val="restart"/>
            <w:shd w:val="clear" w:color="auto" w:fill="auto"/>
            <w:vAlign w:val="center"/>
          </w:tcPr>
          <w:p w:rsidR="00DC44AD" w:rsidRPr="006A38D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38DD">
              <w:rPr>
                <w:rFonts w:ascii="GHEA Grapalat" w:hAnsi="GHEA Grapalat"/>
                <w:sz w:val="16"/>
                <w:szCs w:val="16"/>
              </w:rPr>
              <w:t>единица измерения</w:t>
            </w:r>
          </w:p>
        </w:tc>
        <w:tc>
          <w:tcPr>
            <w:tcW w:w="1775" w:type="dxa"/>
            <w:gridSpan w:val="8"/>
            <w:shd w:val="clear" w:color="auto" w:fill="auto"/>
            <w:vAlign w:val="center"/>
          </w:tcPr>
          <w:p w:rsidR="00DC44AD" w:rsidRPr="006A38D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38DD">
              <w:rPr>
                <w:rFonts w:ascii="GHEA Grapalat" w:hAnsi="GHEA Grapalat"/>
                <w:sz w:val="16"/>
                <w:szCs w:val="16"/>
              </w:rPr>
              <w:t xml:space="preserve">количество </w:t>
            </w:r>
            <w:r w:rsidRPr="006A38DD">
              <w:rPr>
                <w:rStyle w:val="af6"/>
                <w:rFonts w:ascii="GHEA Grapalat" w:hAnsi="GHEA Grapalat"/>
                <w:sz w:val="16"/>
                <w:szCs w:val="16"/>
              </w:rPr>
              <w:footnoteReference w:id="1"/>
            </w:r>
          </w:p>
        </w:tc>
        <w:tc>
          <w:tcPr>
            <w:tcW w:w="1953" w:type="dxa"/>
            <w:gridSpan w:val="8"/>
            <w:shd w:val="clear" w:color="auto" w:fill="auto"/>
            <w:vAlign w:val="center"/>
          </w:tcPr>
          <w:p w:rsidR="00DC44AD" w:rsidRPr="006A38D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38DD">
              <w:rPr>
                <w:rFonts w:ascii="GHEA Grapalat" w:hAnsi="GHEA Grapalat"/>
                <w:sz w:val="16"/>
                <w:szCs w:val="16"/>
              </w:rPr>
              <w:t>сметная цена</w:t>
            </w:r>
          </w:p>
        </w:tc>
        <w:tc>
          <w:tcPr>
            <w:tcW w:w="4536" w:type="dxa"/>
            <w:gridSpan w:val="19"/>
            <w:vMerge w:val="restart"/>
            <w:shd w:val="clear" w:color="auto" w:fill="auto"/>
            <w:vAlign w:val="center"/>
          </w:tcPr>
          <w:p w:rsidR="00DC44AD" w:rsidRPr="006A38DD" w:rsidRDefault="00DC44AD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38DD">
              <w:rPr>
                <w:rFonts w:ascii="GHEA Grapalat" w:hAnsi="GHEA Grapalat"/>
                <w:sz w:val="16"/>
                <w:szCs w:val="16"/>
              </w:rPr>
              <w:t>краткое описание (техническая характеристика)</w:t>
            </w:r>
          </w:p>
        </w:tc>
      </w:tr>
      <w:tr w:rsidR="00DC44AD" w:rsidRPr="006A38DD" w:rsidTr="006D2A0F">
        <w:trPr>
          <w:trHeight w:val="175"/>
          <w:jc w:val="center"/>
        </w:trPr>
        <w:tc>
          <w:tcPr>
            <w:tcW w:w="866" w:type="dxa"/>
            <w:vMerge/>
            <w:shd w:val="clear" w:color="auto" w:fill="auto"/>
            <w:vAlign w:val="center"/>
          </w:tcPr>
          <w:p w:rsidR="00DC44AD" w:rsidRPr="006A38DD" w:rsidRDefault="00DC44AD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715" w:type="dxa"/>
            <w:gridSpan w:val="3"/>
            <w:vMerge/>
            <w:shd w:val="clear" w:color="auto" w:fill="auto"/>
            <w:vAlign w:val="center"/>
          </w:tcPr>
          <w:p w:rsidR="00DC44AD" w:rsidRPr="006A38D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08" w:type="dxa"/>
            <w:vMerge/>
            <w:shd w:val="clear" w:color="auto" w:fill="auto"/>
            <w:vAlign w:val="center"/>
          </w:tcPr>
          <w:p w:rsidR="00DC44AD" w:rsidRPr="006A38D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gridSpan w:val="3"/>
            <w:vMerge w:val="restart"/>
            <w:shd w:val="clear" w:color="auto" w:fill="auto"/>
            <w:vAlign w:val="center"/>
          </w:tcPr>
          <w:p w:rsidR="00DC44AD" w:rsidRPr="006A38D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38DD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6A38DD">
              <w:rPr>
                <w:rStyle w:val="af6"/>
                <w:rFonts w:ascii="GHEA Grapalat" w:hAnsi="GHEA Grapalat"/>
                <w:sz w:val="16"/>
                <w:szCs w:val="16"/>
              </w:rPr>
              <w:footnoteReference w:id="2"/>
            </w:r>
          </w:p>
        </w:tc>
        <w:tc>
          <w:tcPr>
            <w:tcW w:w="946" w:type="dxa"/>
            <w:gridSpan w:val="5"/>
            <w:vMerge w:val="restart"/>
            <w:shd w:val="clear" w:color="auto" w:fill="auto"/>
            <w:vAlign w:val="center"/>
          </w:tcPr>
          <w:p w:rsidR="00DC44AD" w:rsidRPr="006A38DD" w:rsidRDefault="00DC44AD" w:rsidP="00E4171C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38DD">
              <w:rPr>
                <w:rFonts w:ascii="GHEA Grapalat" w:hAnsi="GHEA Grapalat"/>
                <w:sz w:val="16"/>
                <w:szCs w:val="16"/>
              </w:rPr>
              <w:t>общее</w:t>
            </w:r>
          </w:p>
        </w:tc>
        <w:tc>
          <w:tcPr>
            <w:tcW w:w="1953" w:type="dxa"/>
            <w:gridSpan w:val="8"/>
            <w:shd w:val="clear" w:color="auto" w:fill="auto"/>
            <w:vAlign w:val="center"/>
          </w:tcPr>
          <w:p w:rsidR="00DC44AD" w:rsidRPr="006A38D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38DD">
              <w:rPr>
                <w:rFonts w:ascii="GHEA Grapalat" w:hAnsi="GHEA Grapalat"/>
                <w:sz w:val="16"/>
                <w:szCs w:val="16"/>
              </w:rPr>
              <w:t>/</w:t>
            </w:r>
            <w:proofErr w:type="spellStart"/>
            <w:r w:rsidRPr="006A38DD">
              <w:rPr>
                <w:rFonts w:ascii="GHEA Grapalat" w:hAnsi="GHEA Grapalat"/>
                <w:sz w:val="16"/>
                <w:szCs w:val="16"/>
              </w:rPr>
              <w:t>драмовРА</w:t>
            </w:r>
            <w:proofErr w:type="spellEnd"/>
            <w:r w:rsidRPr="006A38DD">
              <w:rPr>
                <w:rFonts w:ascii="GHEA Grapalat" w:hAnsi="GHEA Grapalat"/>
                <w:sz w:val="16"/>
                <w:szCs w:val="16"/>
              </w:rPr>
              <w:t>/</w:t>
            </w:r>
          </w:p>
        </w:tc>
        <w:tc>
          <w:tcPr>
            <w:tcW w:w="4536" w:type="dxa"/>
            <w:gridSpan w:val="19"/>
            <w:vMerge/>
            <w:shd w:val="clear" w:color="auto" w:fill="auto"/>
            <w:vAlign w:val="center"/>
          </w:tcPr>
          <w:p w:rsidR="00DC44AD" w:rsidRPr="006A38DD" w:rsidRDefault="00DC44AD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DC44AD" w:rsidRPr="006A38DD" w:rsidTr="006D2A0F">
        <w:trPr>
          <w:trHeight w:val="275"/>
          <w:jc w:val="center"/>
        </w:trPr>
        <w:tc>
          <w:tcPr>
            <w:tcW w:w="866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6A38DD" w:rsidRDefault="00DC44AD" w:rsidP="00E4171C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</w:p>
        </w:tc>
        <w:tc>
          <w:tcPr>
            <w:tcW w:w="1715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6A38D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0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6A38D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9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6A38D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4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6A38D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6A38D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38DD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6A38DD">
              <w:rPr>
                <w:rStyle w:val="af6"/>
                <w:rFonts w:ascii="GHEA Grapalat" w:hAnsi="GHEA Grapalat"/>
                <w:sz w:val="16"/>
                <w:szCs w:val="16"/>
              </w:rPr>
              <w:footnoteReference w:id="3"/>
            </w: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6A38DD" w:rsidRDefault="00DC44AD" w:rsidP="00E4171C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38DD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C44AD" w:rsidRPr="006A38DD" w:rsidRDefault="00DC44AD" w:rsidP="00E4171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6A38DD">
              <w:rPr>
                <w:rFonts w:ascii="GHEA Grapalat" w:hAnsi="GHEA Grapalat"/>
                <w:sz w:val="16"/>
                <w:szCs w:val="16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536F" w:rsidRPr="00BB43B3" w:rsidTr="0094511D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9F536F" w:rsidRPr="00BB43B3" w:rsidRDefault="009F536F" w:rsidP="00A708B9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</w:pPr>
            <w:r w:rsidRPr="00BB43B3"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A708B9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20"/>
                <w:lang w:val="en-US"/>
              </w:rPr>
              <w:t>Соль</w:t>
            </w:r>
            <w:proofErr w:type="spellEnd"/>
            <w:r>
              <w:rPr>
                <w:rFonts w:ascii="Sylfaen" w:hAnsi="Sylfaen" w:cs="Sylfaen"/>
                <w:sz w:val="20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36F" w:rsidRDefault="009F536F" w:rsidP="00A708B9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Pr="00A3042C" w:rsidRDefault="009F536F" w:rsidP="0011296A">
            <w:pPr>
              <w:jc w:val="right"/>
              <w:rPr>
                <w:color w:val="000000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11296A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56,0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Pr="00A3042C" w:rsidRDefault="009F536F" w:rsidP="0011296A">
            <w:pPr>
              <w:jc w:val="right"/>
              <w:rPr>
                <w:color w:val="000000"/>
              </w:rPr>
            </w:pP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11296A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10080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A708B9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Соль пищевая высшего качества, йодированная АСТ 239-2005 Срок годности не менее 12 месяцев со дня производства.</w:t>
            </w:r>
          </w:p>
        </w:tc>
      </w:tr>
      <w:tr w:rsidR="009F536F" w:rsidRPr="00BB43B3" w:rsidTr="0094511D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9F536F" w:rsidRPr="00BB43B3" w:rsidRDefault="009F536F" w:rsidP="00A708B9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A708B9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Подсолнечное масло, рафинированное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36F" w:rsidRDefault="009F536F" w:rsidP="00A708B9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  <w:lang w:val="en-US"/>
              </w:rPr>
              <w:t>литр</w:t>
            </w:r>
            <w:proofErr w:type="spellEnd"/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Pr="00A3042C" w:rsidRDefault="009F536F" w:rsidP="0011296A">
            <w:pPr>
              <w:jc w:val="right"/>
              <w:rPr>
                <w:color w:val="000000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11296A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288,0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Pr="00A3042C" w:rsidRDefault="009F536F" w:rsidP="0011296A">
            <w:pPr>
              <w:jc w:val="right"/>
              <w:rPr>
                <w:color w:val="000000"/>
              </w:rPr>
            </w:pP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11296A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216000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A708B9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Приготовлено путем растворения и дробления семян подсолнечника, высшего качества, фильтрованное, дезодорированное. Безопасность: согласно гигиеническим нормам N 2-III-4.9-01-2010, маркировка: согласно статье 9 Закона РА "О безопасности пищевых продуктов".</w:t>
            </w:r>
          </w:p>
        </w:tc>
      </w:tr>
      <w:tr w:rsidR="009F536F" w:rsidRPr="00BB43B3" w:rsidTr="0094511D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9F536F" w:rsidRPr="00BB43B3" w:rsidRDefault="009F536F" w:rsidP="00A708B9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A708B9">
            <w:pPr>
              <w:rPr>
                <w:rFonts w:ascii="Sylfaen" w:hAnsi="Sylfaen"/>
                <w:sz w:val="20"/>
                <w:lang w:val="en-US"/>
              </w:rPr>
            </w:pPr>
            <w:r>
              <w:rPr>
                <w:rFonts w:ascii="Sylfaen" w:hAnsi="Sylfaen"/>
                <w:sz w:val="20"/>
              </w:rPr>
              <w:t xml:space="preserve">Рис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36F" w:rsidRDefault="009F536F" w:rsidP="00A708B9">
            <w:pPr>
              <w:rPr>
                <w:rFonts w:ascii="Sylfaen" w:hAnsi="Sylfae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  <w:lang w:val="en-US"/>
              </w:rPr>
              <w:t>кг</w:t>
            </w:r>
            <w:proofErr w:type="spellEnd"/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Pr="00A3042C" w:rsidRDefault="009F536F" w:rsidP="0011296A">
            <w:pPr>
              <w:jc w:val="right"/>
              <w:rPr>
                <w:color w:val="000000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11296A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431,0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Pr="00A3042C" w:rsidRDefault="009F536F" w:rsidP="0011296A">
            <w:pPr>
              <w:jc w:val="right"/>
              <w:rPr>
                <w:color w:val="000000"/>
              </w:rPr>
            </w:pP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11296A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215500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A708B9">
            <w:pPr>
              <w:rPr>
                <w:rFonts w:ascii="Arial" w:hAnsi="Arial"/>
                <w:sz w:val="16"/>
                <w:szCs w:val="16"/>
                <w:lang w:val="hy-AM"/>
              </w:rPr>
            </w:pPr>
            <w:r>
              <w:rPr>
                <w:rFonts w:ascii="Arial" w:hAnsi="Arial"/>
                <w:sz w:val="16"/>
                <w:szCs w:val="16"/>
                <w:lang w:val="hy-AM"/>
              </w:rPr>
              <w:t>Белые, крупные, высокорослые, удлиненные, цельные, по ширине делятся на 1-4 сорта, влажность от 13% до 14% в зависимости от сорта. Безопасность и маркировка по РА авто. 2007 г. Статья 9 Закона РА «О безопасности пищевых продуктов» и «Технический регламент требований к зерну, его производству, хранению, переработке и использованию», утвержденные Постановлением №22</w:t>
            </w:r>
            <w:r>
              <w:rPr>
                <w:rFonts w:ascii="Arial" w:hAnsi="Arial"/>
                <w:sz w:val="16"/>
                <w:szCs w:val="16"/>
              </w:rPr>
              <w:t>-Н</w:t>
            </w:r>
            <w:r>
              <w:rPr>
                <w:rFonts w:ascii="Arial" w:hAnsi="Arial"/>
                <w:sz w:val="16"/>
                <w:szCs w:val="16"/>
                <w:lang w:val="hy-AM"/>
              </w:rPr>
              <w:t xml:space="preserve"> от 11 января.</w:t>
            </w:r>
          </w:p>
        </w:tc>
      </w:tr>
      <w:tr w:rsidR="009F536F" w:rsidRPr="00BB43B3" w:rsidTr="0094511D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9F536F" w:rsidRPr="00BB43B3" w:rsidRDefault="009F536F" w:rsidP="00A708B9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A708B9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Морковь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36F" w:rsidRDefault="009F536F" w:rsidP="00A708B9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Pr="00A3042C" w:rsidRDefault="009F536F" w:rsidP="0011296A">
            <w:pPr>
              <w:jc w:val="right"/>
              <w:rPr>
                <w:color w:val="000000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11296A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266,0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Pr="00A3042C" w:rsidRDefault="009F536F" w:rsidP="0011296A">
            <w:pPr>
              <w:jc w:val="right"/>
              <w:rPr>
                <w:color w:val="000000"/>
              </w:rPr>
            </w:pP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11296A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93100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A708B9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Общий и избранный тип. Безопасность и маркировка согласно Постановлению Правительства РА 2006г. Статья 9 «Технического регламента свежих фруктов и овощей» и Закона Республики Армения «О безопасности пищевых продуктов», утвержденных Решением № 1913-Н от 21 декабря.</w:t>
            </w:r>
          </w:p>
        </w:tc>
      </w:tr>
      <w:tr w:rsidR="009F536F" w:rsidRPr="00BB43B3" w:rsidTr="0094511D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9F536F" w:rsidRPr="00BB43B3" w:rsidRDefault="009F536F" w:rsidP="00A708B9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A708B9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 xml:space="preserve">Фасоль </w:t>
            </w:r>
            <w:proofErr w:type="gramStart"/>
            <w:r>
              <w:rPr>
                <w:rFonts w:ascii="Sylfaen" w:hAnsi="Sylfaen"/>
                <w:sz w:val="20"/>
              </w:rPr>
              <w:t>зернистый</w:t>
            </w:r>
            <w:proofErr w:type="gramEnd"/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36F" w:rsidRDefault="009F536F" w:rsidP="00A708B9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Pr="00A3042C" w:rsidRDefault="009F536F" w:rsidP="0011296A">
            <w:pPr>
              <w:jc w:val="right"/>
              <w:rPr>
                <w:color w:val="000000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11296A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180,0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Pr="00A3042C" w:rsidRDefault="009F536F" w:rsidP="0011296A">
            <w:pPr>
              <w:jc w:val="right"/>
              <w:rPr>
                <w:color w:val="000000"/>
              </w:rPr>
            </w:pP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11296A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180000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A708B9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  <w:lang w:val="hy-AM"/>
              </w:rPr>
              <w:t>Бобы окрашенные, одноцветные, яркой окраски, сухие влажностью не более 14% или средней сухости (15,1-18,0)%. Безопасность согласно гигиеническим нормативам N 2-III-4.9-01-2010, статья 9 Закона РА "О безопасности пищевых продуктов". Остаточный срок годности не менее 50%.</w:t>
            </w:r>
          </w:p>
        </w:tc>
      </w:tr>
      <w:tr w:rsidR="009F536F" w:rsidRPr="00BB43B3" w:rsidTr="0094511D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9F536F" w:rsidRPr="00BB43B3" w:rsidRDefault="009F536F" w:rsidP="00A708B9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A708B9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20"/>
                <w:lang w:val="en-US"/>
              </w:rPr>
              <w:t>Яблоко</w:t>
            </w:r>
            <w:proofErr w:type="spellEnd"/>
            <w:r>
              <w:rPr>
                <w:rFonts w:ascii="Sylfaen" w:hAnsi="Sylfaen" w:cs="Sylfaen"/>
                <w:sz w:val="20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36F" w:rsidRDefault="009F536F" w:rsidP="00A708B9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Pr="00A3042C" w:rsidRDefault="009F536F" w:rsidP="0011296A">
            <w:pPr>
              <w:jc w:val="right"/>
              <w:rPr>
                <w:color w:val="000000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11296A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1795,0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Pr="00A3042C" w:rsidRDefault="009F536F" w:rsidP="0011296A">
            <w:pPr>
              <w:jc w:val="right"/>
              <w:rPr>
                <w:color w:val="000000"/>
              </w:rPr>
            </w:pP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11296A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538500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A708B9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Яблоко свежее, 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I</w:t>
            </w:r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фруктологическая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группа, разные сорта Армении, узкий диаметр не менее 5 см, безопасность и маркировка согласно постановлению правительства РА от 2006 года. Статья 9 Закона Республики Армения «Технический регламент свежих фруктов и овощей» и «Безопасность пищевых продуктов», утвержденных Постановлением № 1913 от 21 декабря.</w:t>
            </w:r>
          </w:p>
        </w:tc>
      </w:tr>
      <w:tr w:rsidR="009F536F" w:rsidRPr="00BB43B3" w:rsidTr="0094511D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9F536F" w:rsidRPr="00BB43B3" w:rsidRDefault="009F536F" w:rsidP="00A708B9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A708B9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20"/>
                <w:lang w:val="en-US"/>
              </w:rPr>
              <w:t>Капуста</w:t>
            </w:r>
            <w:proofErr w:type="spellEnd"/>
            <w:r>
              <w:rPr>
                <w:rFonts w:ascii="Sylfaen" w:hAnsi="Sylfaen" w:cs="Sylfaen"/>
                <w:sz w:val="20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36F" w:rsidRDefault="009F536F" w:rsidP="00A708B9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Pr="00A3042C" w:rsidRDefault="009F536F" w:rsidP="0011296A">
            <w:pPr>
              <w:jc w:val="right"/>
              <w:rPr>
                <w:color w:val="000000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11296A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898,0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Pr="00A3042C" w:rsidRDefault="009F536F" w:rsidP="0011296A">
            <w:pPr>
              <w:jc w:val="right"/>
              <w:rPr>
                <w:color w:val="000000"/>
              </w:rPr>
            </w:pP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11296A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179600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A708B9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Капуста свежая для поставки и реализации в сетевые магазины и предприятия общественного питания. </w:t>
            </w:r>
            <w:proofErr w:type="gramStart"/>
            <w:r>
              <w:rPr>
                <w:rFonts w:ascii="Sylfaen" w:hAnsi="Sylfaen"/>
                <w:sz w:val="16"/>
                <w:szCs w:val="16"/>
              </w:rPr>
              <w:t>Свежую капусту делят</w:t>
            </w:r>
            <w:proofErr w:type="gramEnd"/>
            <w:r>
              <w:rPr>
                <w:rFonts w:ascii="Sylfaen" w:hAnsi="Sylfaen"/>
                <w:sz w:val="16"/>
                <w:szCs w:val="16"/>
              </w:rPr>
              <w:t xml:space="preserve"> на следующие виды по срокам созревания: раннюю, среднюю и позднюю. Внешний вид: кочаны свежие, цельные, чистые, здоровые, полностью сформированные, без болезней, без всходов, с характерной для данного ботанического вида окраской</w:t>
            </w:r>
            <w:proofErr w:type="gramStart"/>
            <w:r>
              <w:rPr>
                <w:rFonts w:ascii="Sylfaen" w:hAnsi="Sylfaen"/>
                <w:sz w:val="16"/>
                <w:szCs w:val="16"/>
              </w:rPr>
              <w:t>.</w:t>
            </w:r>
            <w:proofErr w:type="gramEnd"/>
            <w:r>
              <w:rPr>
                <w:rFonts w:ascii="Sylfaen" w:hAnsi="Sylfaen"/>
                <w:sz w:val="16"/>
                <w:szCs w:val="16"/>
              </w:rPr>
              <w:t xml:space="preserve"> </w:t>
            </w:r>
            <w:proofErr w:type="gramStart"/>
            <w:r>
              <w:rPr>
                <w:rFonts w:ascii="Sylfaen" w:hAnsi="Sylfaen"/>
                <w:sz w:val="16"/>
                <w:szCs w:val="16"/>
              </w:rPr>
              <w:t>п</w:t>
            </w:r>
            <w:proofErr w:type="gramEnd"/>
            <w:r>
              <w:rPr>
                <w:rFonts w:ascii="Sylfaen" w:hAnsi="Sylfaen"/>
                <w:sz w:val="16"/>
                <w:szCs w:val="16"/>
              </w:rPr>
              <w:t xml:space="preserve">о форме и вкусу и запаху, без посторонних запаха и вкуса. Кочаны не должны повреждаться сельскохозяйственными вредителями, не должны иметь избыточного внешнего увлажнения, должны быть плотными или менее плотными, </w:t>
            </w:r>
            <w:r>
              <w:rPr>
                <w:rFonts w:ascii="Sylfaen" w:hAnsi="Sylfaen"/>
                <w:sz w:val="16"/>
                <w:szCs w:val="16"/>
              </w:rPr>
              <w:lastRenderedPageBreak/>
              <w:t>но не ломкими, ранней капустой с разной степенью ломкости. Длина капусты не более 3 см. Масса очищенных кочанов не менее 0,8 кг, ранней капусты - 0,3-0,4 кг. Не допускается наличие капусты с маркированными кочанами и кочерыжками. Безопасность, упаковка и маркировка согласно постановлению правительства РА 2006г. Статья 9 «Технического регламента свежих фруктов и овощей» и Закона Республики Армения «О безопасности пищевых продуктов», утвержденных Решением № 1913 от 21 декабря.</w:t>
            </w:r>
          </w:p>
        </w:tc>
      </w:tr>
      <w:tr w:rsidR="009F536F" w:rsidRPr="00BB43B3" w:rsidTr="0094511D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9F536F" w:rsidRPr="00BB43B3" w:rsidRDefault="009F536F" w:rsidP="00A708B9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A708B9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20"/>
                <w:lang w:val="en-US"/>
              </w:rPr>
              <w:t>Свекла</w:t>
            </w:r>
            <w:proofErr w:type="spellEnd"/>
            <w:r>
              <w:rPr>
                <w:rFonts w:ascii="Sylfaen" w:hAnsi="Sylfaen" w:cs="Sylfaen"/>
                <w:sz w:val="20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36F" w:rsidRDefault="009F536F" w:rsidP="00A708B9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Pr="00A3042C" w:rsidRDefault="009F536F" w:rsidP="0011296A">
            <w:pPr>
              <w:jc w:val="right"/>
              <w:rPr>
                <w:color w:val="000000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11296A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180,0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Pr="00A3042C" w:rsidRDefault="009F536F" w:rsidP="0011296A">
            <w:pPr>
              <w:jc w:val="right"/>
              <w:rPr>
                <w:color w:val="000000"/>
              </w:rPr>
            </w:pP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11296A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63000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A708B9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Внешний вид: корни свежие, целые, без болезней, сухие, не загрязненные, без трещин и повреждений.</w:t>
            </w:r>
          </w:p>
          <w:p w:rsidR="009F536F" w:rsidRDefault="009F536F" w:rsidP="00A708B9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Внутреннее строение: мякоть сочная, темно-красная различных оттенков.</w:t>
            </w:r>
          </w:p>
          <w:p w:rsidR="009F536F" w:rsidRDefault="009F536F" w:rsidP="00A708B9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Размер корней (в наибольшем поперечном диаметре) 5-14 см. Допускаются отклонения от указанных размеров и механические повреждения глубиной более 3 мм, не более 5 % от общего количества. Количество земли, прикрепленной к корням, составляет не более 1% от общего количества.</w:t>
            </w:r>
          </w:p>
        </w:tc>
      </w:tr>
      <w:tr w:rsidR="009F536F" w:rsidRPr="00BB43B3" w:rsidTr="0094511D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9F536F" w:rsidRPr="00BB43B3" w:rsidRDefault="009F536F" w:rsidP="00A708B9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A708B9">
            <w:pPr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Картофель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36F" w:rsidRDefault="009F536F" w:rsidP="00A708B9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Pr="00A3042C" w:rsidRDefault="009F536F" w:rsidP="0011296A">
            <w:pPr>
              <w:jc w:val="right"/>
              <w:rPr>
                <w:color w:val="000000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11296A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826,0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Pr="00A3042C" w:rsidRDefault="009F536F" w:rsidP="0011296A">
            <w:pPr>
              <w:jc w:val="right"/>
              <w:rPr>
                <w:color w:val="000000"/>
              </w:rPr>
            </w:pP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11296A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247800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A708B9">
            <w:pPr>
              <w:rPr>
                <w:rFonts w:ascii="Sylfaen" w:hAnsi="Sylfaen"/>
                <w:sz w:val="16"/>
                <w:szCs w:val="16"/>
              </w:rPr>
            </w:pPr>
            <w:proofErr w:type="gramStart"/>
            <w:r>
              <w:rPr>
                <w:rFonts w:ascii="Sylfaen" w:hAnsi="Sylfaen"/>
                <w:sz w:val="16"/>
                <w:szCs w:val="16"/>
              </w:rPr>
              <w:t>Раннеспелые и позднеспелые, I тип, не подмороженные, без повреждений, округло-яйцевидные 4 см, 5%, удлиненные 3,5 см, 5 %, округло-яйцевидные (4-5) см 20%, удлиненно-яйцевидные (4-4,5) см 20%, округло-овальные (от 5 до 6 см) 55 %, удлиненные (от 5 до 5,5) см 55 %, округло-овальные (от 6 до 7) см 20 %, удлиненные (от 6 до 6,5) см 20 %:</w:t>
            </w:r>
            <w:proofErr w:type="gramEnd"/>
            <w:r>
              <w:rPr>
                <w:rFonts w:ascii="Sylfaen" w:hAnsi="Sylfaen"/>
                <w:sz w:val="16"/>
                <w:szCs w:val="16"/>
              </w:rPr>
              <w:t xml:space="preserve"> Чистота ассортимента не менее 90%, упаковка без передозировки. Безопасность и маркировка согласно Постановлению Правительства РА 2006г. Статья 9 «Технического регламента свежих фруктов и овощей» и Закона Республики Армения «О безопасности пищевых продуктов», утвержденных Решением № 1913 от 21 декабря.</w:t>
            </w:r>
          </w:p>
        </w:tc>
      </w:tr>
      <w:tr w:rsidR="009F536F" w:rsidRPr="00BB43B3" w:rsidTr="00984C36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9F536F" w:rsidRPr="00BB43B3" w:rsidRDefault="009F536F" w:rsidP="00A708B9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36F" w:rsidRDefault="009F536F" w:rsidP="00A708B9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 xml:space="preserve">полба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36F" w:rsidRDefault="009F536F" w:rsidP="00A708B9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Pr="00A3042C" w:rsidRDefault="009F536F" w:rsidP="0011296A">
            <w:pPr>
              <w:jc w:val="right"/>
              <w:rPr>
                <w:color w:val="000000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11296A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180,0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Pr="00A3042C" w:rsidRDefault="009F536F" w:rsidP="0011296A">
            <w:pPr>
              <w:jc w:val="right"/>
              <w:rPr>
                <w:color w:val="000000"/>
              </w:rPr>
            </w:pP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11296A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81000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A708B9">
            <w:pPr>
              <w:rPr>
                <w:rFonts w:ascii="Sylfaen" w:hAnsi="Sylfaen"/>
                <w:sz w:val="16"/>
                <w:szCs w:val="16"/>
              </w:rPr>
            </w:pPr>
            <w:r w:rsidRPr="009F536F">
              <w:rPr>
                <w:rFonts w:ascii="Sylfaen" w:hAnsi="Sylfaen"/>
                <w:sz w:val="16"/>
                <w:szCs w:val="16"/>
              </w:rPr>
              <w:t xml:space="preserve">Полба </w:t>
            </w:r>
            <w:r>
              <w:rPr>
                <w:rFonts w:ascii="Sylfaen" w:hAnsi="Sylfaen"/>
                <w:sz w:val="16"/>
                <w:szCs w:val="16"/>
              </w:rPr>
              <w:t xml:space="preserve"> получена из ядра бука I или II сорта, влажность не более 14,0%, ядро </w:t>
            </w:r>
            <w:r>
              <w:rPr>
                <w:sz w:val="16"/>
                <w:szCs w:val="16"/>
              </w:rPr>
              <w:t>​​</w:t>
            </w:r>
            <w:r>
              <w:rPr>
                <w:rFonts w:ascii="Sylfaen" w:hAnsi="Sylfaen" w:cs="Sylfaen"/>
                <w:sz w:val="16"/>
                <w:szCs w:val="16"/>
              </w:rPr>
              <w:t xml:space="preserve">не менее 97,5%. Остаточный срок годности не менее 70%. Безопасность и маркировка согласно постановлению Правительства РА 2007г. Статья 9 «Технического регламента о требованиях к зерну, его </w:t>
            </w:r>
            <w:r>
              <w:rPr>
                <w:rFonts w:ascii="Sylfaen" w:hAnsi="Sylfaen"/>
                <w:sz w:val="16"/>
                <w:szCs w:val="16"/>
              </w:rPr>
              <w:t>производству, хранению, переработке и использованию» и «О безопасности пищевых продуктов», утвержденных Постановлением № 22 от 11 января.</w:t>
            </w:r>
          </w:p>
        </w:tc>
      </w:tr>
      <w:tr w:rsidR="009F536F" w:rsidRPr="00BB43B3" w:rsidTr="00984C36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9F536F" w:rsidRPr="00BB43B3" w:rsidRDefault="009F536F" w:rsidP="00A708B9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36F" w:rsidRDefault="009F536F" w:rsidP="00A708B9">
            <w:pPr>
              <w:rPr>
                <w:rFonts w:ascii="Sylfaen" w:hAnsi="Sylfaen" w:cs="Calibri"/>
                <w:sz w:val="20"/>
              </w:rPr>
            </w:pPr>
            <w:r>
              <w:rPr>
                <w:rFonts w:ascii="Sylfaen" w:hAnsi="Sylfaen" w:cs="Calibri"/>
                <w:sz w:val="20"/>
              </w:rPr>
              <w:t>Куриное мясо, замороженное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36F" w:rsidRDefault="009F536F" w:rsidP="00A708B9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Pr="00A3042C" w:rsidRDefault="009F536F" w:rsidP="0011296A">
            <w:pPr>
              <w:jc w:val="right"/>
              <w:rPr>
                <w:color w:val="000000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11296A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360,0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Pr="00A3042C" w:rsidRDefault="009F536F" w:rsidP="0011296A">
            <w:pPr>
              <w:jc w:val="right"/>
              <w:rPr>
                <w:color w:val="000000"/>
              </w:rPr>
            </w:pP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11296A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900000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A708B9">
            <w:pPr>
              <w:rPr>
                <w:rFonts w:ascii="Sylfaen" w:hAnsi="Sylfaen"/>
                <w:sz w:val="16"/>
                <w:szCs w:val="16"/>
              </w:rPr>
            </w:pPr>
            <w:proofErr w:type="gramStart"/>
            <w:r>
              <w:rPr>
                <w:rFonts w:ascii="Sylfaen" w:hAnsi="Sylfaen"/>
                <w:sz w:val="16"/>
                <w:szCs w:val="16"/>
              </w:rPr>
              <w:t>Куриная грудка, без костей, замороженная, местная, чистая, обескровленная, без посторонних запахов, упакованная в пищевую пленку.</w:t>
            </w:r>
            <w:proofErr w:type="gramEnd"/>
            <w:r>
              <w:rPr>
                <w:rFonts w:ascii="Sylfaen" w:hAnsi="Sylfaen"/>
                <w:sz w:val="16"/>
                <w:szCs w:val="16"/>
              </w:rPr>
              <w:t xml:space="preserve"> Безопасность и маркировка согласно Постановлению Правительства РА 2006г. Статья 9 «Технического регламента мяса и мясных продуктов» и Закона РА «О безопасности пищевых продуктов», утвержденных Постановлением № 1560 от 19 октября.</w:t>
            </w:r>
          </w:p>
        </w:tc>
      </w:tr>
      <w:tr w:rsidR="009F536F" w:rsidRPr="00BB43B3" w:rsidTr="00984C36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9F536F" w:rsidRPr="00BB43B3" w:rsidRDefault="009F536F" w:rsidP="00A708B9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36F" w:rsidRDefault="009F536F" w:rsidP="00A708B9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 xml:space="preserve">Хлеб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36F" w:rsidRDefault="009F536F" w:rsidP="00A708B9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Pr="00A3042C" w:rsidRDefault="009F536F" w:rsidP="0011296A">
            <w:pPr>
              <w:jc w:val="right"/>
              <w:rPr>
                <w:color w:val="000000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11296A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2694,0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Pr="00A3042C" w:rsidRDefault="009F536F" w:rsidP="0011296A">
            <w:pPr>
              <w:jc w:val="right"/>
              <w:rPr>
                <w:color w:val="000000"/>
              </w:rPr>
            </w:pP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11296A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1077600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A708B9">
            <w:pPr>
              <w:rPr>
                <w:rFonts w:ascii="Sylfaen" w:hAnsi="Sylfaen"/>
                <w:sz w:val="16"/>
                <w:szCs w:val="16"/>
              </w:rPr>
            </w:pPr>
            <w:r w:rsidRPr="009F536F">
              <w:rPr>
                <w:rFonts w:ascii="Sylfaen" w:hAnsi="Sylfaen" w:hint="eastAsia"/>
                <w:sz w:val="16"/>
                <w:szCs w:val="16"/>
              </w:rPr>
              <w:t>Хлеб</w:t>
            </w:r>
            <w:r w:rsidRPr="009F536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F536F">
              <w:rPr>
                <w:rFonts w:ascii="Sylfaen" w:hAnsi="Sylfaen" w:hint="eastAsia"/>
                <w:sz w:val="16"/>
                <w:szCs w:val="16"/>
              </w:rPr>
              <w:t>из</w:t>
            </w:r>
            <w:r w:rsidRPr="009F536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F536F">
              <w:rPr>
                <w:rFonts w:ascii="Sylfaen" w:hAnsi="Sylfaen" w:hint="eastAsia"/>
                <w:sz w:val="16"/>
                <w:szCs w:val="16"/>
              </w:rPr>
              <w:t>смеси</w:t>
            </w:r>
            <w:r w:rsidRPr="009F536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F536F">
              <w:rPr>
                <w:rFonts w:ascii="Sylfaen" w:hAnsi="Sylfaen" w:hint="eastAsia"/>
                <w:sz w:val="16"/>
                <w:szCs w:val="16"/>
              </w:rPr>
              <w:t>не</w:t>
            </w:r>
            <w:r w:rsidRPr="009F536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F536F">
              <w:rPr>
                <w:rFonts w:ascii="Sylfaen" w:hAnsi="Sylfaen" w:hint="eastAsia"/>
                <w:sz w:val="16"/>
                <w:szCs w:val="16"/>
              </w:rPr>
              <w:t>менее</w:t>
            </w:r>
            <w:r w:rsidRPr="009F536F">
              <w:rPr>
                <w:rFonts w:ascii="Sylfaen" w:hAnsi="Sylfaen"/>
                <w:sz w:val="16"/>
                <w:szCs w:val="16"/>
              </w:rPr>
              <w:t xml:space="preserve"> 50% </w:t>
            </w:r>
            <w:proofErr w:type="spellStart"/>
            <w:r w:rsidRPr="009F536F">
              <w:rPr>
                <w:rFonts w:ascii="Sylfaen" w:hAnsi="Sylfaen" w:hint="eastAsia"/>
                <w:sz w:val="16"/>
                <w:szCs w:val="16"/>
              </w:rPr>
              <w:t>цельнозерновой</w:t>
            </w:r>
            <w:proofErr w:type="spellEnd"/>
            <w:r w:rsidRPr="009F536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F536F">
              <w:rPr>
                <w:rFonts w:ascii="Sylfaen" w:hAnsi="Sylfaen" w:hint="eastAsia"/>
                <w:sz w:val="16"/>
                <w:szCs w:val="16"/>
              </w:rPr>
              <w:t>муки</w:t>
            </w:r>
            <w:r w:rsidRPr="009F536F">
              <w:rPr>
                <w:rFonts w:ascii="Sylfaen" w:hAnsi="Sylfaen"/>
                <w:sz w:val="16"/>
                <w:szCs w:val="16"/>
              </w:rPr>
              <w:t xml:space="preserve">. </w:t>
            </w:r>
            <w:proofErr w:type="gramStart"/>
            <w:r w:rsidRPr="009F536F">
              <w:rPr>
                <w:rFonts w:ascii="Sylfaen" w:hAnsi="Sylfaen" w:hint="eastAsia"/>
                <w:sz w:val="16"/>
                <w:szCs w:val="16"/>
              </w:rPr>
              <w:t>Изготовлен</w:t>
            </w:r>
            <w:proofErr w:type="gramEnd"/>
            <w:r w:rsidRPr="009F536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F536F">
              <w:rPr>
                <w:rFonts w:ascii="Sylfaen" w:hAnsi="Sylfaen" w:hint="eastAsia"/>
                <w:sz w:val="16"/>
                <w:szCs w:val="16"/>
              </w:rPr>
              <w:t>из</w:t>
            </w:r>
            <w:r w:rsidRPr="009F536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F536F">
              <w:rPr>
                <w:rFonts w:ascii="Sylfaen" w:hAnsi="Sylfaen" w:hint="eastAsia"/>
                <w:sz w:val="16"/>
                <w:szCs w:val="16"/>
              </w:rPr>
              <w:t>смеси</w:t>
            </w:r>
            <w:r w:rsidRPr="009F536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F536F">
              <w:rPr>
                <w:rFonts w:ascii="Sylfaen" w:hAnsi="Sylfaen" w:hint="eastAsia"/>
                <w:sz w:val="16"/>
                <w:szCs w:val="16"/>
              </w:rPr>
              <w:t>пшеничной</w:t>
            </w:r>
            <w:r w:rsidRPr="009F536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F536F">
              <w:rPr>
                <w:rFonts w:ascii="Sylfaen" w:hAnsi="Sylfaen" w:hint="eastAsia"/>
                <w:sz w:val="16"/>
                <w:szCs w:val="16"/>
              </w:rPr>
              <w:t>муки</w:t>
            </w:r>
            <w:r w:rsidRPr="009F536F">
              <w:rPr>
                <w:rFonts w:ascii="Sylfaen" w:hAnsi="Sylfaen"/>
                <w:sz w:val="16"/>
                <w:szCs w:val="16"/>
              </w:rPr>
              <w:t xml:space="preserve"> 1-</w:t>
            </w:r>
            <w:r w:rsidRPr="009F536F">
              <w:rPr>
                <w:rFonts w:ascii="Sylfaen" w:hAnsi="Sylfaen" w:hint="eastAsia"/>
                <w:sz w:val="16"/>
                <w:szCs w:val="16"/>
              </w:rPr>
              <w:t>го</w:t>
            </w:r>
            <w:r w:rsidRPr="009F536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F536F">
              <w:rPr>
                <w:rFonts w:ascii="Sylfaen" w:hAnsi="Sylfaen" w:hint="eastAsia"/>
                <w:sz w:val="16"/>
                <w:szCs w:val="16"/>
              </w:rPr>
              <w:t>сорта</w:t>
            </w:r>
            <w:r w:rsidRPr="009F536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F536F">
              <w:rPr>
                <w:rFonts w:ascii="Sylfaen" w:hAnsi="Sylfaen" w:hint="eastAsia"/>
                <w:sz w:val="16"/>
                <w:szCs w:val="16"/>
              </w:rPr>
              <w:t>и</w:t>
            </w:r>
            <w:r w:rsidRPr="009F536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F536F">
              <w:rPr>
                <w:rFonts w:ascii="Sylfaen" w:hAnsi="Sylfaen" w:hint="eastAsia"/>
                <w:sz w:val="16"/>
                <w:szCs w:val="16"/>
              </w:rPr>
              <w:t>не</w:t>
            </w:r>
            <w:r w:rsidRPr="009F536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F536F">
              <w:rPr>
                <w:rFonts w:ascii="Sylfaen" w:hAnsi="Sylfaen" w:hint="eastAsia"/>
                <w:sz w:val="16"/>
                <w:szCs w:val="16"/>
              </w:rPr>
              <w:t>менее</w:t>
            </w:r>
            <w:r w:rsidRPr="009F536F">
              <w:rPr>
                <w:rFonts w:ascii="Sylfaen" w:hAnsi="Sylfaen"/>
                <w:sz w:val="16"/>
                <w:szCs w:val="16"/>
              </w:rPr>
              <w:t xml:space="preserve"> 50% </w:t>
            </w:r>
            <w:proofErr w:type="spellStart"/>
            <w:r w:rsidRPr="009F536F">
              <w:rPr>
                <w:rFonts w:ascii="Sylfaen" w:hAnsi="Sylfaen" w:hint="eastAsia"/>
                <w:sz w:val="16"/>
                <w:szCs w:val="16"/>
              </w:rPr>
              <w:t>цельнозерновой</w:t>
            </w:r>
            <w:proofErr w:type="spellEnd"/>
            <w:r w:rsidRPr="009F536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F536F">
              <w:rPr>
                <w:rFonts w:ascii="Sylfaen" w:hAnsi="Sylfaen" w:hint="eastAsia"/>
                <w:sz w:val="16"/>
                <w:szCs w:val="16"/>
              </w:rPr>
              <w:t>муки</w:t>
            </w:r>
            <w:r w:rsidRPr="009F536F">
              <w:rPr>
                <w:rFonts w:ascii="Sylfaen" w:hAnsi="Sylfaen"/>
                <w:sz w:val="16"/>
                <w:szCs w:val="16"/>
              </w:rPr>
              <w:t xml:space="preserve">. </w:t>
            </w:r>
            <w:r w:rsidRPr="009F536F">
              <w:rPr>
                <w:rFonts w:ascii="Sylfaen" w:hAnsi="Sylfaen" w:hint="eastAsia"/>
                <w:sz w:val="16"/>
                <w:szCs w:val="16"/>
              </w:rPr>
              <w:t>Безопасность</w:t>
            </w:r>
            <w:r w:rsidRPr="009F536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F536F">
              <w:rPr>
                <w:rFonts w:ascii="Sylfaen" w:hAnsi="Sylfaen" w:hint="eastAsia"/>
                <w:sz w:val="16"/>
                <w:szCs w:val="16"/>
              </w:rPr>
              <w:t>согласно</w:t>
            </w:r>
            <w:r w:rsidRPr="009F536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F536F">
              <w:rPr>
                <w:rFonts w:ascii="Sylfaen" w:hAnsi="Sylfaen" w:hint="eastAsia"/>
                <w:sz w:val="16"/>
                <w:szCs w:val="16"/>
              </w:rPr>
              <w:t>гигиеническим</w:t>
            </w:r>
            <w:r w:rsidRPr="009F536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F536F">
              <w:rPr>
                <w:rFonts w:ascii="Sylfaen" w:hAnsi="Sylfaen" w:hint="eastAsia"/>
                <w:sz w:val="16"/>
                <w:szCs w:val="16"/>
              </w:rPr>
              <w:t>нормам</w:t>
            </w:r>
            <w:r w:rsidRPr="009F536F">
              <w:rPr>
                <w:rFonts w:ascii="Sylfaen" w:hAnsi="Sylfaen"/>
                <w:sz w:val="16"/>
                <w:szCs w:val="16"/>
              </w:rPr>
              <w:t xml:space="preserve"> N 2-III-4.9-01-2010 </w:t>
            </w:r>
            <w:r w:rsidRPr="009F536F">
              <w:rPr>
                <w:rFonts w:ascii="Sylfaen" w:hAnsi="Sylfaen" w:hint="eastAsia"/>
                <w:sz w:val="16"/>
                <w:szCs w:val="16"/>
              </w:rPr>
              <w:t>и</w:t>
            </w:r>
            <w:r w:rsidRPr="009F536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F536F">
              <w:rPr>
                <w:rFonts w:ascii="Sylfaen" w:hAnsi="Sylfaen" w:hint="eastAsia"/>
                <w:sz w:val="16"/>
                <w:szCs w:val="16"/>
              </w:rPr>
              <w:t>статье</w:t>
            </w:r>
            <w:r w:rsidRPr="009F536F">
              <w:rPr>
                <w:rFonts w:ascii="Sylfaen" w:hAnsi="Sylfaen"/>
                <w:sz w:val="16"/>
                <w:szCs w:val="16"/>
              </w:rPr>
              <w:t xml:space="preserve"> 8 </w:t>
            </w:r>
            <w:r w:rsidRPr="009F536F">
              <w:rPr>
                <w:rFonts w:ascii="Sylfaen" w:hAnsi="Sylfaen" w:hint="eastAsia"/>
                <w:sz w:val="16"/>
                <w:szCs w:val="16"/>
              </w:rPr>
              <w:t>Закона</w:t>
            </w:r>
            <w:r w:rsidRPr="009F536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F536F">
              <w:rPr>
                <w:rFonts w:ascii="Sylfaen" w:hAnsi="Sylfaen" w:hint="eastAsia"/>
                <w:sz w:val="16"/>
                <w:szCs w:val="16"/>
              </w:rPr>
              <w:t>РА</w:t>
            </w:r>
            <w:r w:rsidRPr="009F536F">
              <w:rPr>
                <w:rFonts w:ascii="Sylfaen" w:hAnsi="Sylfaen"/>
                <w:sz w:val="16"/>
                <w:szCs w:val="16"/>
              </w:rPr>
              <w:t xml:space="preserve"> "</w:t>
            </w:r>
            <w:r w:rsidRPr="009F536F">
              <w:rPr>
                <w:rFonts w:ascii="Sylfaen" w:hAnsi="Sylfaen" w:hint="eastAsia"/>
                <w:sz w:val="16"/>
                <w:szCs w:val="16"/>
              </w:rPr>
              <w:t>О</w:t>
            </w:r>
            <w:r w:rsidRPr="009F536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F536F">
              <w:rPr>
                <w:rFonts w:ascii="Sylfaen" w:hAnsi="Sylfaen" w:hint="eastAsia"/>
                <w:sz w:val="16"/>
                <w:szCs w:val="16"/>
              </w:rPr>
              <w:t>безопасности</w:t>
            </w:r>
            <w:r w:rsidRPr="009F536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F536F">
              <w:rPr>
                <w:rFonts w:ascii="Sylfaen" w:hAnsi="Sylfaen" w:hint="eastAsia"/>
                <w:sz w:val="16"/>
                <w:szCs w:val="16"/>
              </w:rPr>
              <w:t>пищевых</w:t>
            </w:r>
            <w:r w:rsidRPr="009F536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F536F">
              <w:rPr>
                <w:rFonts w:ascii="Sylfaen" w:hAnsi="Sylfaen" w:hint="eastAsia"/>
                <w:sz w:val="16"/>
                <w:szCs w:val="16"/>
              </w:rPr>
              <w:t>продуктов</w:t>
            </w:r>
            <w:r w:rsidRPr="009F536F">
              <w:rPr>
                <w:rFonts w:ascii="Sylfaen" w:hAnsi="Sylfaen"/>
                <w:sz w:val="16"/>
                <w:szCs w:val="16"/>
              </w:rPr>
              <w:t xml:space="preserve">". </w:t>
            </w:r>
            <w:r w:rsidRPr="009F536F">
              <w:rPr>
                <w:rFonts w:ascii="Sylfaen" w:hAnsi="Sylfaen" w:hint="eastAsia"/>
                <w:sz w:val="16"/>
                <w:szCs w:val="16"/>
              </w:rPr>
              <w:t>Остаточный</w:t>
            </w:r>
            <w:r w:rsidRPr="009F536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F536F">
              <w:rPr>
                <w:rFonts w:ascii="Sylfaen" w:hAnsi="Sylfaen" w:hint="eastAsia"/>
                <w:sz w:val="16"/>
                <w:szCs w:val="16"/>
              </w:rPr>
              <w:t>срок</w:t>
            </w:r>
            <w:r w:rsidRPr="009F536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F536F">
              <w:rPr>
                <w:rFonts w:ascii="Sylfaen" w:hAnsi="Sylfaen" w:hint="eastAsia"/>
                <w:sz w:val="16"/>
                <w:szCs w:val="16"/>
              </w:rPr>
              <w:t>годности</w:t>
            </w:r>
            <w:r w:rsidRPr="009F536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F536F">
              <w:rPr>
                <w:rFonts w:ascii="Sylfaen" w:hAnsi="Sylfaen" w:hint="eastAsia"/>
                <w:sz w:val="16"/>
                <w:szCs w:val="16"/>
              </w:rPr>
              <w:t>не</w:t>
            </w:r>
            <w:r w:rsidRPr="009F536F">
              <w:rPr>
                <w:rFonts w:ascii="Sylfaen" w:hAnsi="Sylfaen"/>
                <w:sz w:val="16"/>
                <w:szCs w:val="16"/>
              </w:rPr>
              <w:t xml:space="preserve"> </w:t>
            </w:r>
            <w:r w:rsidRPr="009F536F">
              <w:rPr>
                <w:rFonts w:ascii="Sylfaen" w:hAnsi="Sylfaen" w:hint="eastAsia"/>
                <w:sz w:val="16"/>
                <w:szCs w:val="16"/>
              </w:rPr>
              <w:t>менее</w:t>
            </w:r>
            <w:r w:rsidRPr="009F536F">
              <w:rPr>
                <w:rFonts w:ascii="Sylfaen" w:hAnsi="Sylfaen"/>
                <w:sz w:val="16"/>
                <w:szCs w:val="16"/>
              </w:rPr>
              <w:t xml:space="preserve"> 90%</w:t>
            </w:r>
          </w:p>
        </w:tc>
      </w:tr>
      <w:tr w:rsidR="009F536F" w:rsidRPr="00BB43B3" w:rsidTr="00984C36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9F536F" w:rsidRPr="00BB43B3" w:rsidRDefault="009F536F" w:rsidP="00A708B9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36F" w:rsidRDefault="009F536F" w:rsidP="00A708B9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 xml:space="preserve">Гречка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36F" w:rsidRDefault="009F536F" w:rsidP="00A708B9">
            <w:pPr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Pr="00A3042C" w:rsidRDefault="009F536F" w:rsidP="0011296A">
            <w:pPr>
              <w:jc w:val="right"/>
              <w:rPr>
                <w:color w:val="000000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11296A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180,0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Pr="00A3042C" w:rsidRDefault="009F536F" w:rsidP="0011296A">
            <w:pPr>
              <w:jc w:val="right"/>
              <w:rPr>
                <w:color w:val="000000"/>
              </w:rPr>
            </w:pP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11296A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72000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A708B9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Гречиха I или II сортов, влажность не более 14,0%, крупность не менее 97,5%. Остаточный срок годности не менее 70%. Безопасность и маркировка согласно постановлению Правительства РА 2007г. Статья 9 «Технического регламента о требованиях к зерну, его производству, хранению, переработке и использованию» и «О безопасности пищевых продуктов», утвержденных Постановлением № 22 от 11 января.</w:t>
            </w:r>
          </w:p>
        </w:tc>
      </w:tr>
      <w:tr w:rsidR="009F536F" w:rsidRPr="00BB43B3" w:rsidTr="0094511D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9F536F" w:rsidRPr="00BB43B3" w:rsidRDefault="009F536F" w:rsidP="00A708B9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A708B9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20"/>
                <w:lang w:val="en-US"/>
              </w:rPr>
              <w:t>Яйцо</w:t>
            </w:r>
            <w:proofErr w:type="spellEnd"/>
            <w:r>
              <w:rPr>
                <w:rFonts w:ascii="Sylfaen" w:hAnsi="Sylfaen" w:cs="Sylfaen"/>
                <w:sz w:val="20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36F" w:rsidRDefault="009F536F" w:rsidP="00A708B9">
            <w:pPr>
              <w:rPr>
                <w:rFonts w:ascii="Sylfaen" w:hAnsi="Sylfaen" w:cs="Sylfaen"/>
                <w:sz w:val="18"/>
                <w:szCs w:val="18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18"/>
                <w:szCs w:val="18"/>
                <w:lang w:val="en-US"/>
              </w:rPr>
              <w:t>шт</w:t>
            </w:r>
            <w:proofErr w:type="spellEnd"/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Pr="00A3042C" w:rsidRDefault="009F536F" w:rsidP="0011296A">
            <w:pPr>
              <w:jc w:val="right"/>
              <w:rPr>
                <w:color w:val="000000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11296A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7182,0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Pr="00A3042C" w:rsidRDefault="009F536F" w:rsidP="0011296A">
            <w:pPr>
              <w:jc w:val="right"/>
              <w:rPr>
                <w:color w:val="000000"/>
              </w:rPr>
            </w:pP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11296A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466830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A708B9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Яйцо столовое или диетическое, 1 сорт, сортированное по массе одного яйца, срок хранения диетического яйца: 7 суток, столового яйца: 25 суток, в условиях холодильника: 120 суток. Остаточный срок годности не менее 90%.</w:t>
            </w:r>
          </w:p>
          <w:p w:rsidR="009F536F" w:rsidRDefault="009F536F" w:rsidP="00A708B9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1 яйцо 50 грамм. Безопасность и маркировка в соответствии с Постановлением Правительства РА N 1438-Н от 29 сентября 2011 года "Об утверждении Технического регламента яиц и яичных продуктов" и статьей 9 Закона РА "О безопасности пищевых продуктов".</w:t>
            </w:r>
          </w:p>
        </w:tc>
      </w:tr>
      <w:tr w:rsidR="009F536F" w:rsidRPr="00BB43B3" w:rsidTr="0094511D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9F536F" w:rsidRPr="00BB43B3" w:rsidRDefault="009F536F" w:rsidP="00A708B9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A708B9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20"/>
                <w:lang w:val="en-US"/>
              </w:rPr>
              <w:t>Макароны</w:t>
            </w:r>
            <w:proofErr w:type="spellEnd"/>
            <w:r>
              <w:rPr>
                <w:rFonts w:ascii="Sylfaen" w:hAnsi="Sylfaen" w:cs="Sylfaen"/>
                <w:sz w:val="20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36F" w:rsidRDefault="009F536F" w:rsidP="00A708B9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Pr="00A3042C" w:rsidRDefault="009F536F" w:rsidP="0011296A">
            <w:pPr>
              <w:jc w:val="right"/>
              <w:rPr>
                <w:color w:val="000000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11296A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360,0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Pr="00A3042C" w:rsidRDefault="009F536F" w:rsidP="0011296A">
            <w:pPr>
              <w:jc w:val="right"/>
              <w:rPr>
                <w:color w:val="000000"/>
              </w:rPr>
            </w:pP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11296A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144000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A708B9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 xml:space="preserve">Макаронные изделия из </w:t>
            </w:r>
            <w:proofErr w:type="spellStart"/>
            <w:r>
              <w:rPr>
                <w:rFonts w:ascii="Sylfaen" w:hAnsi="Sylfaen"/>
                <w:sz w:val="16"/>
                <w:szCs w:val="16"/>
              </w:rPr>
              <w:t>бездрожжевого</w:t>
            </w:r>
            <w:proofErr w:type="spellEnd"/>
            <w:r>
              <w:rPr>
                <w:rFonts w:ascii="Sylfaen" w:hAnsi="Sylfaen"/>
                <w:sz w:val="16"/>
                <w:szCs w:val="16"/>
              </w:rPr>
              <w:t xml:space="preserve"> теста в зависимости от сорта и качества муки: </w:t>
            </w:r>
            <w:proofErr w:type="gramStart"/>
            <w:r>
              <w:rPr>
                <w:rFonts w:ascii="Sylfaen" w:hAnsi="Sylfaen"/>
                <w:sz w:val="16"/>
                <w:szCs w:val="16"/>
              </w:rPr>
              <w:t>А (из твердой муки), Б (из мягкой стекловидной муки), Б (из пшеничной хлебопекарной муки), рассортированные и не рассортированные.</w:t>
            </w:r>
            <w:proofErr w:type="gramEnd"/>
            <w:r>
              <w:rPr>
                <w:rFonts w:ascii="Sylfaen" w:hAnsi="Sylfaen"/>
                <w:sz w:val="16"/>
                <w:szCs w:val="16"/>
              </w:rPr>
              <w:t xml:space="preserve"> Безопасность соответствует гигиеническим нормативам N 2-III-4.9-01-2010, а маркировка - статье 9 Закона РА "О безопасности пищевых продуктов".</w:t>
            </w:r>
          </w:p>
        </w:tc>
      </w:tr>
      <w:tr w:rsidR="009F536F" w:rsidRPr="00BB43B3" w:rsidTr="0094511D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9F536F" w:rsidRPr="00BB43B3" w:rsidRDefault="009F536F" w:rsidP="00A708B9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A708B9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20"/>
                <w:lang w:val="en-US"/>
              </w:rPr>
              <w:t>Горох</w:t>
            </w:r>
            <w:proofErr w:type="spellEnd"/>
            <w:r>
              <w:rPr>
                <w:rFonts w:ascii="Sylfaen" w:hAnsi="Sylfaen" w:cs="Sylfaen"/>
                <w:sz w:val="20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36F" w:rsidRDefault="009F536F" w:rsidP="00A708B9">
            <w:pPr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Pr="00A3042C" w:rsidRDefault="009F536F" w:rsidP="0011296A">
            <w:pPr>
              <w:jc w:val="right"/>
              <w:rPr>
                <w:color w:val="000000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11296A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180,0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Pr="00A3042C" w:rsidRDefault="009F536F" w:rsidP="0011296A">
            <w:pPr>
              <w:jc w:val="right"/>
              <w:rPr>
                <w:color w:val="000000"/>
              </w:rPr>
            </w:pP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11296A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63000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A708B9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Сушеные, очищенные, желтые или зеленые. Безопасность: согласно гигиеническим нормативам N 2-III-4.9-01-2010 и статье 9 Закона РА «О безопасности пищевых продуктов».</w:t>
            </w:r>
          </w:p>
        </w:tc>
      </w:tr>
      <w:tr w:rsidR="009F536F" w:rsidRPr="00BB43B3" w:rsidTr="0094511D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9F536F" w:rsidRPr="00BB43B3" w:rsidRDefault="009F536F" w:rsidP="00A708B9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A708B9">
            <w:pPr>
              <w:rPr>
                <w:rFonts w:ascii="Sylfaen" w:hAnsi="Sylfaen"/>
                <w:sz w:val="20"/>
                <w:lang w:val="en-US"/>
              </w:rPr>
            </w:pPr>
            <w:proofErr w:type="spellStart"/>
            <w:r>
              <w:rPr>
                <w:rFonts w:ascii="Sylfaen" w:hAnsi="Sylfaen" w:cs="Sylfaen"/>
                <w:sz w:val="20"/>
                <w:lang w:val="en-US"/>
              </w:rPr>
              <w:t>Чечевица</w:t>
            </w:r>
            <w:proofErr w:type="spellEnd"/>
            <w:r>
              <w:rPr>
                <w:rFonts w:ascii="Sylfaen" w:hAnsi="Sylfaen" w:cs="Sylfaen"/>
                <w:sz w:val="20"/>
                <w:lang w:val="en-US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9F536F" w:rsidRDefault="009F536F" w:rsidP="00A708B9">
            <w:pPr>
              <w:rPr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Pr="00A3042C" w:rsidRDefault="009F536F" w:rsidP="0011296A">
            <w:pPr>
              <w:jc w:val="right"/>
              <w:rPr>
                <w:color w:val="000000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11296A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180,0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Pr="00A3042C" w:rsidRDefault="009F536F" w:rsidP="0011296A">
            <w:pPr>
              <w:jc w:val="right"/>
              <w:rPr>
                <w:color w:val="000000"/>
              </w:rPr>
            </w:pP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11296A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108000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A708B9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Три типа, однородная, чистая, сухая, влажность не более 14,0%. Безопасность согласно гигиеническим нормативам N 2-III-4.9-01-2010, статья 9 Закона РА "О безопасности пищевых продуктов".</w:t>
            </w:r>
          </w:p>
        </w:tc>
      </w:tr>
      <w:tr w:rsidR="009F536F" w:rsidRPr="00BB43B3" w:rsidTr="00984C36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9F536F" w:rsidRPr="00BB43B3" w:rsidRDefault="009F536F" w:rsidP="00A708B9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ru-RU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36F" w:rsidRDefault="009F536F" w:rsidP="00A708B9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 xml:space="preserve">Сыр, </w:t>
            </w:r>
            <w:proofErr w:type="gramStart"/>
            <w:r>
              <w:rPr>
                <w:rFonts w:ascii="Sylfaen" w:hAnsi="Sylfaen" w:cs="Calibri"/>
                <w:color w:val="000000"/>
                <w:sz w:val="20"/>
              </w:rPr>
              <w:t>Чанах</w:t>
            </w:r>
            <w:proofErr w:type="gramEnd"/>
            <w:r>
              <w:rPr>
                <w:rFonts w:ascii="Sylfaen" w:hAnsi="Sylfaen" w:cs="Calibri"/>
                <w:color w:val="000000"/>
                <w:sz w:val="20"/>
              </w:rPr>
              <w:t xml:space="preserve">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9F536F" w:rsidRDefault="009F536F" w:rsidP="00A708B9">
            <w:pPr>
              <w:rPr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Pr="00A3042C" w:rsidRDefault="009F536F" w:rsidP="0011296A">
            <w:pPr>
              <w:jc w:val="right"/>
              <w:rPr>
                <w:color w:val="000000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11296A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324,0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Pr="00A3042C" w:rsidRDefault="009F536F" w:rsidP="0011296A">
            <w:pPr>
              <w:jc w:val="right"/>
              <w:rPr>
                <w:color w:val="000000"/>
              </w:rPr>
            </w:pP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11296A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712800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A708B9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Сыр белый рассольный, из коровьего молока, жирностью 36-40%. Безопасность и маркировка согласно Постановлению Правительства РА 2006г. Статья 9 «Технического регламента требований к молоку, молочной продукции и их продукции» и Закона РА «О безопасности пищевых продуктов», утвержденных Постановлением № 1925</w:t>
            </w:r>
            <w:r>
              <w:rPr>
                <w:rFonts w:ascii="Arial" w:hAnsi="Arial"/>
                <w:sz w:val="16"/>
                <w:szCs w:val="16"/>
              </w:rPr>
              <w:t>-Н</w:t>
            </w:r>
            <w:r>
              <w:rPr>
                <w:rFonts w:ascii="Sylfaen" w:hAnsi="Sylfaen"/>
                <w:sz w:val="16"/>
                <w:szCs w:val="16"/>
              </w:rPr>
              <w:t xml:space="preserve"> от 21 декабря.</w:t>
            </w:r>
          </w:p>
        </w:tc>
      </w:tr>
      <w:tr w:rsidR="009F536F" w:rsidRPr="00BB43B3" w:rsidTr="00984C36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9F536F" w:rsidRPr="00BB43B3" w:rsidRDefault="009F536F" w:rsidP="00A708B9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36F" w:rsidRDefault="009F536F" w:rsidP="00A708B9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 xml:space="preserve">Мацони 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9F536F" w:rsidRDefault="009F536F" w:rsidP="00A708B9">
            <w:pPr>
              <w:rPr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Pr="00A3042C" w:rsidRDefault="009F536F" w:rsidP="0011296A">
            <w:pPr>
              <w:jc w:val="right"/>
              <w:rPr>
                <w:color w:val="000000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11296A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108,0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Pr="00A3042C" w:rsidRDefault="009F536F" w:rsidP="0011296A">
            <w:pPr>
              <w:jc w:val="right"/>
              <w:rPr>
                <w:color w:val="000000"/>
              </w:rPr>
            </w:pP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11296A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54000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A708B9">
            <w:pPr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Из свежего коровьего молока жирностью не менее 3%, кислотностью 65-1000Т, безопасностью и маркировкой согласно Постановлению Правительства РА 2006г. Статья 9 Закона РА «О безопасности пищевых продуктов» и «Технический регламент требований к молоку, молочной продукции и их продукции», утвержденный Постановлением № 1925 от 21 декабря.</w:t>
            </w:r>
          </w:p>
        </w:tc>
      </w:tr>
      <w:tr w:rsidR="009F536F" w:rsidRPr="00BB43B3" w:rsidTr="00984C36">
        <w:trPr>
          <w:trHeight w:val="539"/>
          <w:jc w:val="center"/>
        </w:trPr>
        <w:tc>
          <w:tcPr>
            <w:tcW w:w="866" w:type="dxa"/>
            <w:shd w:val="clear" w:color="auto" w:fill="auto"/>
            <w:vAlign w:val="center"/>
          </w:tcPr>
          <w:p w:rsidR="009F536F" w:rsidRPr="00BB43B3" w:rsidRDefault="009F536F" w:rsidP="00A708B9">
            <w:pPr>
              <w:pStyle w:val="afa"/>
              <w:numPr>
                <w:ilvl w:val="0"/>
                <w:numId w:val="44"/>
              </w:numP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</w:pPr>
          </w:p>
        </w:tc>
        <w:tc>
          <w:tcPr>
            <w:tcW w:w="1715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36F" w:rsidRDefault="009F536F" w:rsidP="00A708B9">
            <w:pPr>
              <w:rPr>
                <w:rFonts w:ascii="Sylfaen" w:hAnsi="Sylfaen" w:cs="Calibri"/>
                <w:color w:val="000000"/>
                <w:sz w:val="20"/>
              </w:rPr>
            </w:pPr>
            <w:r>
              <w:rPr>
                <w:rFonts w:ascii="Sylfaen" w:hAnsi="Sylfaen" w:cs="Calibri"/>
                <w:color w:val="000000"/>
                <w:sz w:val="20"/>
              </w:rPr>
              <w:t>Красный молотый перец</w:t>
            </w: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9F536F" w:rsidRDefault="009F536F" w:rsidP="00A708B9">
            <w:pPr>
              <w:rPr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</w:rPr>
              <w:t>кг</w:t>
            </w:r>
          </w:p>
        </w:tc>
        <w:tc>
          <w:tcPr>
            <w:tcW w:w="829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Pr="00A3042C" w:rsidRDefault="009F536F" w:rsidP="0011296A">
            <w:pPr>
              <w:jc w:val="right"/>
              <w:rPr>
                <w:color w:val="000000"/>
              </w:rPr>
            </w:pPr>
          </w:p>
        </w:tc>
        <w:tc>
          <w:tcPr>
            <w:tcW w:w="946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11296A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5,4</w:t>
            </w:r>
          </w:p>
        </w:tc>
        <w:tc>
          <w:tcPr>
            <w:tcW w:w="822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Pr="00A3042C" w:rsidRDefault="009F536F" w:rsidP="0011296A">
            <w:pPr>
              <w:jc w:val="right"/>
              <w:rPr>
                <w:color w:val="000000"/>
              </w:rPr>
            </w:pPr>
          </w:p>
        </w:tc>
        <w:tc>
          <w:tcPr>
            <w:tcW w:w="1131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11296A">
            <w:pPr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16200</w:t>
            </w:r>
          </w:p>
        </w:tc>
        <w:tc>
          <w:tcPr>
            <w:tcW w:w="4536" w:type="dxa"/>
            <w:gridSpan w:val="19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9F536F" w:rsidRDefault="009F536F" w:rsidP="00A708B9">
            <w:pPr>
              <w:rPr>
                <w:rFonts w:ascii="Sylfaen" w:hAnsi="Sylfaen"/>
                <w:sz w:val="16"/>
                <w:szCs w:val="16"/>
              </w:rPr>
            </w:pPr>
            <w:r>
              <w:rPr>
                <w:rFonts w:ascii="Sylfaen" w:hAnsi="Sylfaen"/>
                <w:sz w:val="16"/>
                <w:szCs w:val="16"/>
              </w:rPr>
              <w:t>Молотая красная паприка, традиционный сладкий красный перец с классическим вкусом сладкого перца и насыщенным ярким цветом.</w:t>
            </w:r>
          </w:p>
        </w:tc>
      </w:tr>
      <w:tr w:rsidR="006C3C0E" w:rsidRPr="00BA58F4" w:rsidTr="006D2A0F">
        <w:trPr>
          <w:trHeight w:val="169"/>
          <w:jc w:val="center"/>
        </w:trPr>
        <w:tc>
          <w:tcPr>
            <w:tcW w:w="11653" w:type="dxa"/>
            <w:gridSpan w:val="40"/>
            <w:shd w:val="clear" w:color="auto" w:fill="99CCFF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</w:p>
        </w:tc>
      </w:tr>
      <w:tr w:rsidR="006C3C0E" w:rsidRPr="00BA58F4" w:rsidTr="006D2A0F">
        <w:trPr>
          <w:trHeight w:val="137"/>
          <w:jc w:val="center"/>
        </w:trPr>
        <w:tc>
          <w:tcPr>
            <w:tcW w:w="441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Обоснование выбора процедуры закупки</w:t>
            </w:r>
          </w:p>
        </w:tc>
        <w:tc>
          <w:tcPr>
            <w:tcW w:w="7240" w:type="dxa"/>
            <w:gridSpan w:val="3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 xml:space="preserve">части </w:t>
            </w:r>
            <w:r w:rsidRPr="00BA58F4">
              <w:rPr>
                <w:rFonts w:ascii="GHEA Grapalat" w:hAnsi="GHEA Grapalat"/>
                <w:sz w:val="16"/>
                <w:szCs w:val="16"/>
                <w:lang w:val="hy-AM"/>
              </w:rPr>
              <w:t>3</w:t>
            </w:r>
            <w:r w:rsidRPr="00BA58F4">
              <w:rPr>
                <w:rFonts w:ascii="GHEA Grapalat" w:hAnsi="GHEA Grapalat"/>
                <w:sz w:val="16"/>
                <w:szCs w:val="16"/>
              </w:rPr>
              <w:t xml:space="preserve"> статьи </w:t>
            </w:r>
            <w:r w:rsidRPr="00BA58F4">
              <w:rPr>
                <w:rFonts w:ascii="GHEA Grapalat" w:hAnsi="GHEA Grapalat"/>
                <w:sz w:val="16"/>
                <w:szCs w:val="16"/>
                <w:lang w:val="hy-AM"/>
              </w:rPr>
              <w:t>18</w:t>
            </w:r>
            <w:r w:rsidR="00640917" w:rsidRPr="00640917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A58F4">
              <w:rPr>
                <w:rFonts w:ascii="GHEA Grapalat" w:hAnsi="GHEA Grapalat"/>
                <w:sz w:val="16"/>
                <w:szCs w:val="16"/>
              </w:rPr>
              <w:t xml:space="preserve"> Закона РА "О закупках"</w:t>
            </w:r>
          </w:p>
        </w:tc>
      </w:tr>
      <w:tr w:rsidR="006C3C0E" w:rsidRPr="00BA58F4" w:rsidTr="006D2A0F">
        <w:trPr>
          <w:trHeight w:val="196"/>
          <w:jc w:val="center"/>
        </w:trPr>
        <w:tc>
          <w:tcPr>
            <w:tcW w:w="11653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C3C0E" w:rsidRPr="00BA58F4" w:rsidTr="006D2A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653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6C3C0E" w:rsidRPr="00BA58F4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bCs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Источник финансирования закупки по функциональной классификации бюджетных расходов</w:t>
            </w:r>
            <w:r w:rsidRPr="00BA58F4">
              <w:rPr>
                <w:rStyle w:val="af6"/>
                <w:rFonts w:ascii="GHEA Grapalat" w:hAnsi="GHEA Grapalat"/>
                <w:sz w:val="16"/>
                <w:szCs w:val="16"/>
              </w:rPr>
              <w:footnoteReference w:id="4"/>
            </w:r>
          </w:p>
        </w:tc>
      </w:tr>
      <w:tr w:rsidR="006C3C0E" w:rsidRPr="00BA58F4" w:rsidTr="006D2A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5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Раздел</w:t>
            </w:r>
          </w:p>
        </w:tc>
        <w:tc>
          <w:tcPr>
            <w:tcW w:w="9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Группа</w:t>
            </w:r>
          </w:p>
        </w:tc>
        <w:tc>
          <w:tcPr>
            <w:tcW w:w="22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Класс</w:t>
            </w: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A58F4">
              <w:rPr>
                <w:rFonts w:ascii="GHEA Grapalat" w:hAnsi="GHEA Grapalat"/>
                <w:sz w:val="16"/>
                <w:szCs w:val="16"/>
              </w:rPr>
              <w:t>Внебюджет</w:t>
            </w:r>
            <w:proofErr w:type="spellEnd"/>
          </w:p>
        </w:tc>
        <w:tc>
          <w:tcPr>
            <w:tcW w:w="133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Прочее</w:t>
            </w:r>
          </w:p>
        </w:tc>
      </w:tr>
      <w:tr w:rsidR="006C3C0E" w:rsidRPr="00BA58F4" w:rsidTr="006D2A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5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9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3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C3C0E" w:rsidRPr="00BA58F4" w:rsidTr="006D2A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58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9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2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1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36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C3C0E" w:rsidRPr="00BA58F4" w:rsidTr="006D2A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653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C3C0E" w:rsidRPr="00BA58F4" w:rsidTr="006D2A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7117" w:type="dxa"/>
            <w:gridSpan w:val="2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Дата направления или опубликования приглашения</w:t>
            </w:r>
          </w:p>
        </w:tc>
        <w:tc>
          <w:tcPr>
            <w:tcW w:w="4536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9F536F" w:rsidP="006C3C0E">
            <w:pPr>
              <w:tabs>
                <w:tab w:val="left" w:pos="1248"/>
              </w:tabs>
              <w:rPr>
                <w:rFonts w:ascii="Sylfaen" w:hAnsi="Sylfaen"/>
                <w:sz w:val="16"/>
                <w:szCs w:val="16"/>
                <w:lang w:val="hy-AM"/>
              </w:rPr>
            </w:pPr>
            <w:r w:rsidRPr="009F536F">
              <w:rPr>
                <w:rFonts w:ascii="Sylfaen" w:hAnsi="Sylfaen"/>
                <w:sz w:val="16"/>
                <w:szCs w:val="16"/>
              </w:rPr>
              <w:t>18.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12</w:t>
            </w:r>
            <w:r w:rsidR="00A708B9" w:rsidRPr="009F536F">
              <w:rPr>
                <w:rFonts w:ascii="Sylfaen" w:hAnsi="Sylfaen"/>
                <w:sz w:val="16"/>
                <w:szCs w:val="16"/>
              </w:rPr>
              <w:t>.2023г.</w:t>
            </w:r>
          </w:p>
        </w:tc>
      </w:tr>
      <w:tr w:rsidR="006C3C0E" w:rsidRPr="00BA58F4" w:rsidTr="006D2A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164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rPr>
                <w:rFonts w:ascii="GHEA Grapalat" w:hAnsi="GHEA Grapalat"/>
                <w:sz w:val="16"/>
                <w:szCs w:val="16"/>
                <w:u w:val="single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Дата изменений, внесенных в приглашение</w:t>
            </w:r>
            <w:r w:rsidRPr="00BA58F4">
              <w:rPr>
                <w:rStyle w:val="af6"/>
                <w:rFonts w:ascii="GHEA Grapalat" w:hAnsi="GHEA Grapalat"/>
                <w:sz w:val="16"/>
                <w:szCs w:val="16"/>
              </w:rPr>
              <w:footnoteReference w:id="5"/>
            </w:r>
          </w:p>
        </w:tc>
        <w:tc>
          <w:tcPr>
            <w:tcW w:w="19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4536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C3C0E" w:rsidRPr="00BA58F4" w:rsidTr="006D2A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5164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4536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C3C0E" w:rsidRPr="00BA58F4" w:rsidTr="006D2A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164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Дата разъяснений относительно приглашения</w:t>
            </w:r>
          </w:p>
        </w:tc>
        <w:tc>
          <w:tcPr>
            <w:tcW w:w="19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90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Получения запроса</w:t>
            </w:r>
          </w:p>
        </w:tc>
        <w:tc>
          <w:tcPr>
            <w:tcW w:w="26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Разъяснения</w:t>
            </w:r>
          </w:p>
        </w:tc>
      </w:tr>
      <w:tr w:rsidR="006C3C0E" w:rsidRPr="00BA58F4" w:rsidTr="006D2A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164" w:type="dxa"/>
            <w:gridSpan w:val="1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rPr>
                <w:rFonts w:ascii="GHEA Grapalat" w:hAnsi="GHEA Grapalat"/>
                <w:sz w:val="16"/>
                <w:szCs w:val="16"/>
                <w:u w:val="single"/>
              </w:rPr>
            </w:pPr>
          </w:p>
        </w:tc>
        <w:tc>
          <w:tcPr>
            <w:tcW w:w="19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1</w:t>
            </w:r>
          </w:p>
        </w:tc>
        <w:tc>
          <w:tcPr>
            <w:tcW w:w="190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C3C0E" w:rsidRPr="00BA58F4" w:rsidTr="006D2A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5164" w:type="dxa"/>
            <w:gridSpan w:val="1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95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1903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633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</w:tr>
      <w:tr w:rsidR="006C3C0E" w:rsidRPr="00BA58F4" w:rsidTr="006D2A0F">
        <w:trPr>
          <w:trHeight w:val="54"/>
          <w:jc w:val="center"/>
        </w:trPr>
        <w:tc>
          <w:tcPr>
            <w:tcW w:w="11653" w:type="dxa"/>
            <w:gridSpan w:val="40"/>
            <w:shd w:val="clear" w:color="auto" w:fill="99CCFF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C3C0E" w:rsidRPr="00BA58F4" w:rsidTr="006D2A0F">
        <w:trPr>
          <w:trHeight w:val="40"/>
          <w:jc w:val="center"/>
        </w:trPr>
        <w:tc>
          <w:tcPr>
            <w:tcW w:w="1583" w:type="dxa"/>
            <w:gridSpan w:val="3"/>
            <w:vMerge w:val="restart"/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gramStart"/>
            <w:r w:rsidRPr="00BA58F4">
              <w:rPr>
                <w:rFonts w:ascii="GHEA Grapalat" w:hAnsi="GHEA Grapalat"/>
                <w:sz w:val="16"/>
                <w:szCs w:val="16"/>
              </w:rPr>
              <w:t>П</w:t>
            </w:r>
            <w:proofErr w:type="gramEnd"/>
            <w:r w:rsidRPr="00BA58F4">
              <w:rPr>
                <w:rFonts w:ascii="GHEA Grapalat" w:hAnsi="GHEA Grapalat"/>
                <w:sz w:val="16"/>
                <w:szCs w:val="16"/>
              </w:rPr>
              <w:t>/Н</w:t>
            </w:r>
          </w:p>
        </w:tc>
        <w:tc>
          <w:tcPr>
            <w:tcW w:w="2051" w:type="dxa"/>
            <w:gridSpan w:val="3"/>
            <w:vMerge w:val="restart"/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Наименования участников</w:t>
            </w:r>
          </w:p>
        </w:tc>
        <w:tc>
          <w:tcPr>
            <w:tcW w:w="8019" w:type="dxa"/>
            <w:gridSpan w:val="34"/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 xml:space="preserve">Цена, представленная по заявке каждого участника </w:t>
            </w:r>
          </w:p>
        </w:tc>
      </w:tr>
      <w:tr w:rsidR="006C3C0E" w:rsidRPr="00BA58F4" w:rsidTr="006D2A0F">
        <w:trPr>
          <w:trHeight w:val="213"/>
          <w:jc w:val="center"/>
        </w:trPr>
        <w:tc>
          <w:tcPr>
            <w:tcW w:w="1583" w:type="dxa"/>
            <w:gridSpan w:val="3"/>
            <w:vMerge/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51" w:type="dxa"/>
            <w:gridSpan w:val="3"/>
            <w:vMerge/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019" w:type="dxa"/>
            <w:gridSpan w:val="34"/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proofErr w:type="spellStart"/>
            <w:r w:rsidRPr="00BA58F4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BA58F4">
              <w:rPr>
                <w:rFonts w:ascii="GHEA Grapalat" w:hAnsi="GHEA Grapalat"/>
                <w:sz w:val="16"/>
                <w:szCs w:val="16"/>
              </w:rPr>
              <w:t xml:space="preserve"> РА</w:t>
            </w:r>
            <w:r w:rsidRPr="00BA58F4">
              <w:rPr>
                <w:rStyle w:val="af6"/>
                <w:rFonts w:ascii="GHEA Grapalat" w:hAnsi="GHEA Grapalat"/>
                <w:sz w:val="16"/>
                <w:szCs w:val="16"/>
              </w:rPr>
              <w:footnoteReference w:id="6"/>
            </w:r>
          </w:p>
        </w:tc>
      </w:tr>
      <w:tr w:rsidR="006C3C0E" w:rsidRPr="00BA58F4" w:rsidTr="006D2A0F">
        <w:trPr>
          <w:trHeight w:val="137"/>
          <w:jc w:val="center"/>
        </w:trPr>
        <w:tc>
          <w:tcPr>
            <w:tcW w:w="1583" w:type="dxa"/>
            <w:gridSpan w:val="3"/>
            <w:vMerge/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51" w:type="dxa"/>
            <w:gridSpan w:val="3"/>
            <w:vMerge/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348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Цена без НДС</w:t>
            </w:r>
          </w:p>
        </w:tc>
        <w:tc>
          <w:tcPr>
            <w:tcW w:w="187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НДС</w:t>
            </w:r>
          </w:p>
        </w:tc>
        <w:tc>
          <w:tcPr>
            <w:tcW w:w="2664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Всего</w:t>
            </w:r>
          </w:p>
        </w:tc>
      </w:tr>
      <w:tr w:rsidR="006C3C0E" w:rsidRPr="00BA58F4" w:rsidTr="006D2A0F">
        <w:trPr>
          <w:trHeight w:val="137"/>
          <w:jc w:val="center"/>
        </w:trPr>
        <w:tc>
          <w:tcPr>
            <w:tcW w:w="1583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205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56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BA58F4">
              <w:rPr>
                <w:rStyle w:val="af6"/>
                <w:rFonts w:ascii="GHEA Grapalat" w:hAnsi="GHEA Grapalat"/>
                <w:sz w:val="16"/>
                <w:szCs w:val="16"/>
              </w:rPr>
              <w:footnoteReference w:id="7"/>
            </w:r>
          </w:p>
        </w:tc>
        <w:tc>
          <w:tcPr>
            <w:tcW w:w="192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79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BA58F4">
              <w:rPr>
                <w:rStyle w:val="af6"/>
                <w:rFonts w:ascii="GHEA Grapalat" w:hAnsi="GHEA Grapalat"/>
                <w:sz w:val="16"/>
                <w:szCs w:val="16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по имеющимся финансовым средствам</w:t>
            </w:r>
            <w:r w:rsidRPr="00BA58F4">
              <w:rPr>
                <w:rStyle w:val="af6"/>
                <w:rFonts w:ascii="GHEA Grapalat" w:hAnsi="GHEA Grapalat"/>
                <w:sz w:val="16"/>
                <w:szCs w:val="16"/>
              </w:rPr>
              <w:footnoteReference w:id="9"/>
            </w:r>
          </w:p>
        </w:tc>
        <w:tc>
          <w:tcPr>
            <w:tcW w:w="1473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C3C0E" w:rsidRPr="00BA58F4" w:rsidRDefault="006C3C0E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общая</w:t>
            </w:r>
          </w:p>
        </w:tc>
      </w:tr>
      <w:tr w:rsidR="006D2A0F" w:rsidRPr="0073505F" w:rsidTr="00A708B9">
        <w:trPr>
          <w:trHeight w:val="50"/>
          <w:jc w:val="center"/>
        </w:trPr>
        <w:tc>
          <w:tcPr>
            <w:tcW w:w="11653" w:type="dxa"/>
            <w:gridSpan w:val="40"/>
            <w:shd w:val="clear" w:color="auto" w:fill="auto"/>
            <w:vAlign w:val="bottom"/>
          </w:tcPr>
          <w:p w:rsidR="005C5C1E" w:rsidRDefault="006D2A0F" w:rsidP="0072482F">
            <w:pPr>
              <w:rPr>
                <w:rFonts w:ascii="Arial" w:hAnsi="Arial"/>
                <w:color w:val="000000"/>
                <w:sz w:val="16"/>
                <w:szCs w:val="16"/>
                <w:lang w:val="en-US"/>
              </w:rPr>
            </w:pPr>
            <w:proofErr w:type="spellStart"/>
            <w:r w:rsidRPr="0073505F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Лот</w:t>
            </w:r>
            <w:r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>ы</w:t>
            </w:r>
            <w:proofErr w:type="spellEnd"/>
            <w:r w:rsidRPr="0073505F">
              <w:rPr>
                <w:rFonts w:ascii="Sylfaen" w:hAnsi="Sylfaen"/>
                <w:color w:val="000000"/>
                <w:sz w:val="16"/>
                <w:szCs w:val="16"/>
              </w:rPr>
              <w:t xml:space="preserve"> </w:t>
            </w:r>
            <w:r w:rsidRPr="0073505F">
              <w:rPr>
                <w:rFonts w:ascii="Sylfaen" w:hAnsi="Sylfaen"/>
                <w:color w:val="000000"/>
                <w:sz w:val="16"/>
                <w:szCs w:val="16"/>
                <w:lang w:val="en-US"/>
              </w:rPr>
              <w:t xml:space="preserve"> </w:t>
            </w:r>
            <w:r w:rsidRPr="0073505F"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1</w:t>
            </w:r>
            <w:r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-</w:t>
            </w:r>
            <w:r w:rsidR="006A38DD">
              <w:rPr>
                <w:rFonts w:ascii="Arial" w:hAnsi="Arial"/>
                <w:color w:val="000000"/>
                <w:sz w:val="16"/>
                <w:szCs w:val="16"/>
                <w:lang w:val="en-US"/>
              </w:rPr>
              <w:t>20</w:t>
            </w:r>
          </w:p>
          <w:tbl>
            <w:tblPr>
              <w:tblW w:w="9746" w:type="dxa"/>
              <w:tblInd w:w="95" w:type="dxa"/>
              <w:tblLayout w:type="fixed"/>
              <w:tblLook w:val="04A0" w:firstRow="1" w:lastRow="0" w:firstColumn="1" w:lastColumn="0" w:noHBand="0" w:noVBand="1"/>
            </w:tblPr>
            <w:tblGrid>
              <w:gridCol w:w="960"/>
              <w:gridCol w:w="2860"/>
              <w:gridCol w:w="861"/>
              <w:gridCol w:w="1735"/>
              <w:gridCol w:w="1052"/>
              <w:gridCol w:w="1052"/>
              <w:gridCol w:w="1226"/>
            </w:tblGrid>
            <w:tr w:rsidR="009F536F" w:rsidRPr="009F536F" w:rsidTr="009F536F">
              <w:trPr>
                <w:trHeight w:val="915"/>
              </w:trPr>
              <w:tc>
                <w:tcPr>
                  <w:tcW w:w="960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FFFF00"/>
                  <w:noWrap/>
                  <w:hideMark/>
                </w:tcPr>
                <w:p w:rsidR="009F536F" w:rsidRPr="009F536F" w:rsidRDefault="009F536F" w:rsidP="009F536F">
                  <w:pPr>
                    <w:rPr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sz w:val="16"/>
                      <w:szCs w:val="16"/>
                    </w:rPr>
                    <w:t>н/</w:t>
                  </w:r>
                  <w:proofErr w:type="gramStart"/>
                  <w:r w:rsidRPr="009F536F">
                    <w:rPr>
                      <w:sz w:val="16"/>
                      <w:szCs w:val="16"/>
                    </w:rPr>
                    <w:t>л</w:t>
                  </w:r>
                  <w:proofErr w:type="gramEnd"/>
                </w:p>
              </w:tc>
              <w:tc>
                <w:tcPr>
                  <w:tcW w:w="2860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00"/>
                  <w:noWrap/>
                  <w:hideMark/>
                </w:tcPr>
                <w:p w:rsidR="009F536F" w:rsidRPr="009F536F" w:rsidRDefault="009F536F" w:rsidP="009F536F">
                  <w:pPr>
                    <w:rPr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sz w:val="16"/>
                      <w:szCs w:val="16"/>
                    </w:rPr>
                    <w:t>Наименование участников</w:t>
                  </w:r>
                </w:p>
              </w:tc>
              <w:tc>
                <w:tcPr>
                  <w:tcW w:w="861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00"/>
                  <w:hideMark/>
                </w:tcPr>
                <w:p w:rsidR="009F536F" w:rsidRPr="009F536F" w:rsidRDefault="009F536F" w:rsidP="009F536F">
                  <w:pPr>
                    <w:rPr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sz w:val="16"/>
                      <w:szCs w:val="16"/>
                    </w:rPr>
                    <w:t>Кол-во</w:t>
                  </w:r>
                </w:p>
              </w:tc>
              <w:tc>
                <w:tcPr>
                  <w:tcW w:w="1735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00"/>
                  <w:hideMark/>
                </w:tcPr>
                <w:p w:rsidR="009F536F" w:rsidRPr="009F536F" w:rsidRDefault="009F536F" w:rsidP="009F536F">
                  <w:pPr>
                    <w:rPr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sz w:val="16"/>
                      <w:szCs w:val="16"/>
                    </w:rPr>
                    <w:t>Закупочная цена</w:t>
                  </w:r>
                </w:p>
              </w:tc>
              <w:tc>
                <w:tcPr>
                  <w:tcW w:w="105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00"/>
                  <w:hideMark/>
                </w:tcPr>
                <w:p w:rsidR="009F536F" w:rsidRPr="009F536F" w:rsidRDefault="009F536F" w:rsidP="009F536F">
                  <w:pPr>
                    <w:rPr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sz w:val="16"/>
                      <w:szCs w:val="16"/>
                    </w:rPr>
                    <w:t>Цена без НДС</w:t>
                  </w:r>
                </w:p>
              </w:tc>
              <w:tc>
                <w:tcPr>
                  <w:tcW w:w="1052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00"/>
                  <w:hideMark/>
                </w:tcPr>
                <w:p w:rsidR="009F536F" w:rsidRPr="009F536F" w:rsidRDefault="009F536F" w:rsidP="009F536F">
                  <w:pPr>
                    <w:rPr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sz w:val="16"/>
                      <w:szCs w:val="16"/>
                    </w:rPr>
                    <w:t>НДС</w:t>
                  </w:r>
                </w:p>
              </w:tc>
              <w:tc>
                <w:tcPr>
                  <w:tcW w:w="1226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FFFF00"/>
                  <w:hideMark/>
                </w:tcPr>
                <w:p w:rsidR="009F536F" w:rsidRPr="009F536F" w:rsidRDefault="009F536F" w:rsidP="009F536F">
                  <w:pPr>
                    <w:rPr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sz w:val="16"/>
                      <w:szCs w:val="16"/>
                    </w:rPr>
                    <w:t>Всего</w:t>
                  </w:r>
                </w:p>
              </w:tc>
            </w:tr>
            <w:tr w:rsidR="009F536F" w:rsidRPr="009F536F" w:rsidTr="009F536F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</w:t>
                  </w:r>
                </w:p>
              </w:tc>
              <w:tc>
                <w:tcPr>
                  <w:tcW w:w="2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9F536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 xml:space="preserve">Соль </w:t>
                  </w:r>
                </w:p>
              </w:tc>
              <w:tc>
                <w:tcPr>
                  <w:tcW w:w="8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56</w:t>
                  </w:r>
                </w:p>
              </w:tc>
              <w:tc>
                <w:tcPr>
                  <w:tcW w:w="17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180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10080</w:t>
                  </w:r>
                </w:p>
              </w:tc>
            </w:tr>
            <w:tr w:rsidR="009F536F" w:rsidRPr="009F536F" w:rsidTr="009F536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lastRenderedPageBreak/>
                    <w:t>1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 xml:space="preserve">«Пирамида Квинт» ООО </w:t>
                  </w:r>
                </w:p>
              </w:tc>
              <w:tc>
                <w:tcPr>
                  <w:tcW w:w="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8400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1680</w:t>
                  </w:r>
                </w:p>
              </w:tc>
              <w:tc>
                <w:tcPr>
                  <w:tcW w:w="12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10080</w:t>
                  </w:r>
                </w:p>
              </w:tc>
            </w:tr>
            <w:tr w:rsidR="009F536F" w:rsidRPr="009F536F" w:rsidTr="009F536F">
              <w:trPr>
                <w:trHeight w:val="51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hideMark/>
                </w:tcPr>
                <w:p w:rsidR="009F536F" w:rsidRPr="009F536F" w:rsidRDefault="009F536F" w:rsidP="009F536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Sylfaen" w:hAnsi="Sylfaen" w:cs="Calibri"/>
                      <w:color w:val="000000"/>
                      <w:sz w:val="16"/>
                      <w:szCs w:val="16"/>
                    </w:rPr>
                    <w:t>Подсолнечное масло, рафинированное</w:t>
                  </w:r>
                </w:p>
              </w:tc>
              <w:tc>
                <w:tcPr>
                  <w:tcW w:w="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288</w:t>
                  </w:r>
                </w:p>
              </w:tc>
              <w:tc>
                <w:tcPr>
                  <w:tcW w:w="17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750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216000</w:t>
                  </w:r>
                </w:p>
              </w:tc>
            </w:tr>
            <w:tr w:rsidR="009F536F" w:rsidRPr="009F536F" w:rsidTr="009F536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2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 xml:space="preserve">«Пирамида Квинт» ООО </w:t>
                  </w:r>
                </w:p>
              </w:tc>
              <w:tc>
                <w:tcPr>
                  <w:tcW w:w="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180000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36000</w:t>
                  </w:r>
                </w:p>
              </w:tc>
              <w:tc>
                <w:tcPr>
                  <w:tcW w:w="12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216000</w:t>
                  </w:r>
                </w:p>
              </w:tc>
            </w:tr>
            <w:tr w:rsidR="009F536F" w:rsidRPr="009F536F" w:rsidTr="009F536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9F536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 xml:space="preserve">Рис </w:t>
                  </w:r>
                </w:p>
              </w:tc>
              <w:tc>
                <w:tcPr>
                  <w:tcW w:w="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431</w:t>
                  </w:r>
                </w:p>
              </w:tc>
              <w:tc>
                <w:tcPr>
                  <w:tcW w:w="17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215500</w:t>
                  </w:r>
                </w:p>
              </w:tc>
            </w:tr>
            <w:tr w:rsidR="009F536F" w:rsidRPr="009F536F" w:rsidTr="009F536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3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 xml:space="preserve">«Пирамида Квинт» ООО </w:t>
                  </w:r>
                </w:p>
              </w:tc>
              <w:tc>
                <w:tcPr>
                  <w:tcW w:w="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179583,3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35916,67</w:t>
                  </w:r>
                </w:p>
              </w:tc>
              <w:tc>
                <w:tcPr>
                  <w:tcW w:w="12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215500</w:t>
                  </w:r>
                </w:p>
              </w:tc>
            </w:tr>
            <w:tr w:rsidR="009F536F" w:rsidRPr="009F536F" w:rsidTr="009F536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9F536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 xml:space="preserve">Морковь </w:t>
                  </w:r>
                </w:p>
              </w:tc>
              <w:tc>
                <w:tcPr>
                  <w:tcW w:w="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266</w:t>
                  </w:r>
                </w:p>
              </w:tc>
              <w:tc>
                <w:tcPr>
                  <w:tcW w:w="17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350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93100</w:t>
                  </w:r>
                </w:p>
              </w:tc>
            </w:tr>
            <w:tr w:rsidR="009F536F" w:rsidRPr="009F536F" w:rsidTr="009F536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4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«</w:t>
                  </w:r>
                  <w:proofErr w:type="spellStart"/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Мхитар</w:t>
                  </w:r>
                  <w:proofErr w:type="spellEnd"/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Хачатрян</w:t>
                  </w:r>
                  <w:proofErr w:type="spellEnd"/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 xml:space="preserve">» ИП  </w:t>
                  </w:r>
                </w:p>
              </w:tc>
              <w:tc>
                <w:tcPr>
                  <w:tcW w:w="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85120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85120</w:t>
                  </w:r>
                </w:p>
              </w:tc>
            </w:tr>
            <w:tr w:rsidR="009F536F" w:rsidRPr="009F536F" w:rsidTr="009F536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Sylfaen" w:hAnsi="Sylfaen"/>
                      <w:sz w:val="16"/>
                      <w:szCs w:val="16"/>
                    </w:rPr>
                    <w:t xml:space="preserve">Фасоль </w:t>
                  </w:r>
                  <w:proofErr w:type="gramStart"/>
                  <w:r w:rsidRPr="009F536F">
                    <w:rPr>
                      <w:rFonts w:ascii="Sylfaen" w:hAnsi="Sylfaen"/>
                      <w:sz w:val="16"/>
                      <w:szCs w:val="16"/>
                    </w:rPr>
                    <w:t>зернистый</w:t>
                  </w:r>
                  <w:proofErr w:type="gramEnd"/>
                </w:p>
              </w:tc>
              <w:tc>
                <w:tcPr>
                  <w:tcW w:w="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180</w:t>
                  </w:r>
                </w:p>
              </w:tc>
              <w:tc>
                <w:tcPr>
                  <w:tcW w:w="17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1000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180000</w:t>
                  </w:r>
                </w:p>
              </w:tc>
            </w:tr>
            <w:tr w:rsidR="009F536F" w:rsidRPr="009F536F" w:rsidTr="009F536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5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 xml:space="preserve">«Пирамида Квинт» ООО </w:t>
                  </w:r>
                </w:p>
              </w:tc>
              <w:tc>
                <w:tcPr>
                  <w:tcW w:w="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150000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30000</w:t>
                  </w:r>
                </w:p>
              </w:tc>
              <w:tc>
                <w:tcPr>
                  <w:tcW w:w="12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180000</w:t>
                  </w:r>
                </w:p>
              </w:tc>
            </w:tr>
            <w:tr w:rsidR="009F536F" w:rsidRPr="009F536F" w:rsidTr="009F536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9F536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 xml:space="preserve">Яблоко </w:t>
                  </w:r>
                </w:p>
              </w:tc>
              <w:tc>
                <w:tcPr>
                  <w:tcW w:w="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1795</w:t>
                  </w:r>
                </w:p>
              </w:tc>
              <w:tc>
                <w:tcPr>
                  <w:tcW w:w="17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538500</w:t>
                  </w:r>
                </w:p>
              </w:tc>
            </w:tr>
            <w:tr w:rsidR="009F536F" w:rsidRPr="009F536F" w:rsidTr="009F536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6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«</w:t>
                  </w:r>
                  <w:proofErr w:type="spellStart"/>
                  <w:r w:rsidRPr="009F53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Мхитар</w:t>
                  </w:r>
                  <w:proofErr w:type="spellEnd"/>
                  <w:r w:rsidRPr="009F53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9F53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Хачатрян</w:t>
                  </w:r>
                  <w:proofErr w:type="spellEnd"/>
                  <w:r w:rsidRPr="009F53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 xml:space="preserve">» ИП  </w:t>
                  </w:r>
                </w:p>
              </w:tc>
              <w:tc>
                <w:tcPr>
                  <w:tcW w:w="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520550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520550</w:t>
                  </w:r>
                </w:p>
              </w:tc>
            </w:tr>
            <w:tr w:rsidR="009F536F" w:rsidRPr="009F536F" w:rsidTr="009F536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7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9F536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 xml:space="preserve">Капуста </w:t>
                  </w:r>
                </w:p>
              </w:tc>
              <w:tc>
                <w:tcPr>
                  <w:tcW w:w="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898</w:t>
                  </w:r>
                </w:p>
              </w:tc>
              <w:tc>
                <w:tcPr>
                  <w:tcW w:w="17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179600</w:t>
                  </w:r>
                </w:p>
              </w:tc>
            </w:tr>
            <w:tr w:rsidR="009F536F" w:rsidRPr="009F536F" w:rsidTr="009F536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7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«</w:t>
                  </w:r>
                  <w:proofErr w:type="spellStart"/>
                  <w:r w:rsidRPr="009F53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Мхитар</w:t>
                  </w:r>
                  <w:proofErr w:type="spellEnd"/>
                  <w:r w:rsidRPr="009F53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9F53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Хачатрян</w:t>
                  </w:r>
                  <w:proofErr w:type="spellEnd"/>
                  <w:r w:rsidRPr="009F53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 xml:space="preserve">» ИП  </w:t>
                  </w:r>
                </w:p>
              </w:tc>
              <w:tc>
                <w:tcPr>
                  <w:tcW w:w="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170620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170620</w:t>
                  </w:r>
                </w:p>
              </w:tc>
            </w:tr>
            <w:tr w:rsidR="009F536F" w:rsidRPr="009F536F" w:rsidTr="009F536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9F536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 xml:space="preserve">Свекла </w:t>
                  </w:r>
                </w:p>
              </w:tc>
              <w:tc>
                <w:tcPr>
                  <w:tcW w:w="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180</w:t>
                  </w:r>
                </w:p>
              </w:tc>
              <w:tc>
                <w:tcPr>
                  <w:tcW w:w="17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350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63000</w:t>
                  </w:r>
                </w:p>
              </w:tc>
            </w:tr>
            <w:tr w:rsidR="009F536F" w:rsidRPr="009F536F" w:rsidTr="009F536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8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«</w:t>
                  </w:r>
                  <w:proofErr w:type="spellStart"/>
                  <w:r w:rsidRPr="009F53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Мхитар</w:t>
                  </w:r>
                  <w:proofErr w:type="spellEnd"/>
                  <w:r w:rsidRPr="009F53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9F53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Хачатрян</w:t>
                  </w:r>
                  <w:proofErr w:type="spellEnd"/>
                  <w:r w:rsidRPr="009F53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 xml:space="preserve">» ИП  </w:t>
                  </w:r>
                </w:p>
              </w:tc>
              <w:tc>
                <w:tcPr>
                  <w:tcW w:w="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61200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61200</w:t>
                  </w:r>
                </w:p>
              </w:tc>
            </w:tr>
            <w:tr w:rsidR="009F536F" w:rsidRPr="009F536F" w:rsidTr="009F536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9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Sylfaen" w:hAnsi="Sylfaen"/>
                      <w:sz w:val="16"/>
                      <w:szCs w:val="16"/>
                    </w:rPr>
                    <w:t>Картофель</w:t>
                  </w:r>
                </w:p>
              </w:tc>
              <w:tc>
                <w:tcPr>
                  <w:tcW w:w="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826</w:t>
                  </w:r>
                </w:p>
              </w:tc>
              <w:tc>
                <w:tcPr>
                  <w:tcW w:w="17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247800</w:t>
                  </w:r>
                </w:p>
              </w:tc>
            </w:tr>
            <w:tr w:rsidR="009F536F" w:rsidRPr="009F536F" w:rsidTr="009F536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9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«</w:t>
                  </w:r>
                  <w:proofErr w:type="spellStart"/>
                  <w:r w:rsidRPr="009F53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Мхитар</w:t>
                  </w:r>
                  <w:proofErr w:type="spellEnd"/>
                  <w:r w:rsidRPr="009F53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9F53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Хачатрян</w:t>
                  </w:r>
                  <w:proofErr w:type="spellEnd"/>
                  <w:r w:rsidRPr="009F53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 xml:space="preserve">» ИП  </w:t>
                  </w:r>
                </w:p>
              </w:tc>
              <w:tc>
                <w:tcPr>
                  <w:tcW w:w="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239540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239540</w:t>
                  </w:r>
                </w:p>
              </w:tc>
            </w:tr>
            <w:tr w:rsidR="009F536F" w:rsidRPr="009F536F" w:rsidTr="009F536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9F536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 xml:space="preserve">Полба </w:t>
                  </w:r>
                </w:p>
              </w:tc>
              <w:tc>
                <w:tcPr>
                  <w:tcW w:w="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180</w:t>
                  </w:r>
                </w:p>
              </w:tc>
              <w:tc>
                <w:tcPr>
                  <w:tcW w:w="17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450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81000</w:t>
                  </w:r>
                </w:p>
              </w:tc>
            </w:tr>
            <w:tr w:rsidR="009F536F" w:rsidRPr="009F536F" w:rsidTr="009F536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10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 xml:space="preserve">«Пирамида Квинт» ООО </w:t>
                  </w:r>
                </w:p>
              </w:tc>
              <w:tc>
                <w:tcPr>
                  <w:tcW w:w="861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35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67500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13500</w:t>
                  </w:r>
                </w:p>
              </w:tc>
              <w:tc>
                <w:tcPr>
                  <w:tcW w:w="1226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81000</w:t>
                  </w:r>
                </w:p>
              </w:tc>
            </w:tr>
            <w:tr w:rsidR="009F536F" w:rsidRPr="009F536F" w:rsidTr="009F536F">
              <w:trPr>
                <w:trHeight w:val="3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11</w:t>
                  </w:r>
                </w:p>
              </w:tc>
              <w:tc>
                <w:tcPr>
                  <w:tcW w:w="286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9F536F">
                    <w:rPr>
                      <w:rFonts w:ascii="Sylfaen" w:hAnsi="Sylfaen" w:cs="Calibri"/>
                      <w:sz w:val="16"/>
                      <w:szCs w:val="16"/>
                    </w:rPr>
                    <w:t>Куриное мясо, замороженное</w:t>
                  </w:r>
                </w:p>
              </w:tc>
              <w:tc>
                <w:tcPr>
                  <w:tcW w:w="8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360</w:t>
                  </w:r>
                </w:p>
              </w:tc>
              <w:tc>
                <w:tcPr>
                  <w:tcW w:w="17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2500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5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900000</w:t>
                  </w:r>
                </w:p>
              </w:tc>
            </w:tr>
            <w:tr w:rsidR="009F536F" w:rsidRPr="009F536F" w:rsidTr="009F536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11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 xml:space="preserve">«Пирамида Квинт» ООО </w:t>
                  </w:r>
                </w:p>
              </w:tc>
              <w:tc>
                <w:tcPr>
                  <w:tcW w:w="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750000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150000</w:t>
                  </w:r>
                </w:p>
              </w:tc>
              <w:tc>
                <w:tcPr>
                  <w:tcW w:w="12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900000</w:t>
                  </w:r>
                </w:p>
              </w:tc>
            </w:tr>
            <w:tr w:rsidR="009F536F" w:rsidRPr="009F536F" w:rsidTr="009F536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12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9F536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 xml:space="preserve">Хлеб </w:t>
                  </w:r>
                </w:p>
              </w:tc>
              <w:tc>
                <w:tcPr>
                  <w:tcW w:w="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2694</w:t>
                  </w:r>
                </w:p>
              </w:tc>
              <w:tc>
                <w:tcPr>
                  <w:tcW w:w="17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1077600</w:t>
                  </w:r>
                </w:p>
              </w:tc>
            </w:tr>
            <w:tr w:rsidR="009F536F" w:rsidRPr="009F536F" w:rsidTr="009F536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12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«Юлиан» ООО</w:t>
                  </w:r>
                </w:p>
              </w:tc>
              <w:tc>
                <w:tcPr>
                  <w:tcW w:w="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875550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175110</w:t>
                  </w:r>
                </w:p>
              </w:tc>
              <w:tc>
                <w:tcPr>
                  <w:tcW w:w="12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1050660</w:t>
                  </w:r>
                </w:p>
              </w:tc>
            </w:tr>
            <w:tr w:rsidR="009F536F" w:rsidRPr="009F536F" w:rsidTr="009F536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13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9F536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 xml:space="preserve">Грека </w:t>
                  </w:r>
                </w:p>
              </w:tc>
              <w:tc>
                <w:tcPr>
                  <w:tcW w:w="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180</w:t>
                  </w:r>
                </w:p>
              </w:tc>
              <w:tc>
                <w:tcPr>
                  <w:tcW w:w="17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72000</w:t>
                  </w:r>
                </w:p>
              </w:tc>
            </w:tr>
            <w:tr w:rsidR="009F536F" w:rsidRPr="009F536F" w:rsidTr="009F536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13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 xml:space="preserve">«Пирамида Квинт» ООО </w:t>
                  </w:r>
                </w:p>
              </w:tc>
              <w:tc>
                <w:tcPr>
                  <w:tcW w:w="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60000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12000</w:t>
                  </w:r>
                </w:p>
              </w:tc>
              <w:tc>
                <w:tcPr>
                  <w:tcW w:w="12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72000</w:t>
                  </w:r>
                </w:p>
              </w:tc>
            </w:tr>
            <w:tr w:rsidR="009F536F" w:rsidRPr="009F536F" w:rsidTr="009F536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14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9F536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 xml:space="preserve">Яйцо </w:t>
                  </w:r>
                </w:p>
              </w:tc>
              <w:tc>
                <w:tcPr>
                  <w:tcW w:w="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7182</w:t>
                  </w:r>
                </w:p>
              </w:tc>
              <w:tc>
                <w:tcPr>
                  <w:tcW w:w="17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65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466830</w:t>
                  </w:r>
                </w:p>
              </w:tc>
            </w:tr>
            <w:tr w:rsidR="009F536F" w:rsidRPr="009F536F" w:rsidTr="009F536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14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 xml:space="preserve">«Пирамида Квинт» ООО </w:t>
                  </w:r>
                </w:p>
              </w:tc>
              <w:tc>
                <w:tcPr>
                  <w:tcW w:w="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389025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77805</w:t>
                  </w:r>
                </w:p>
              </w:tc>
              <w:tc>
                <w:tcPr>
                  <w:tcW w:w="12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466830</w:t>
                  </w:r>
                </w:p>
              </w:tc>
            </w:tr>
            <w:tr w:rsidR="009F536F" w:rsidRPr="009F536F" w:rsidTr="009F536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15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9F536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 xml:space="preserve">Макароны </w:t>
                  </w:r>
                </w:p>
              </w:tc>
              <w:tc>
                <w:tcPr>
                  <w:tcW w:w="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360</w:t>
                  </w:r>
                </w:p>
              </w:tc>
              <w:tc>
                <w:tcPr>
                  <w:tcW w:w="17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400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144000</w:t>
                  </w:r>
                </w:p>
              </w:tc>
            </w:tr>
            <w:tr w:rsidR="009F536F" w:rsidRPr="009F536F" w:rsidTr="009F536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15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 xml:space="preserve">«Пирамида Квинт» ООО </w:t>
                  </w:r>
                </w:p>
              </w:tc>
              <w:tc>
                <w:tcPr>
                  <w:tcW w:w="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120000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24000</w:t>
                  </w:r>
                </w:p>
              </w:tc>
              <w:tc>
                <w:tcPr>
                  <w:tcW w:w="12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144000</w:t>
                  </w:r>
                </w:p>
              </w:tc>
            </w:tr>
            <w:tr w:rsidR="009F536F" w:rsidRPr="009F536F" w:rsidTr="009F536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16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9F536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 xml:space="preserve">Горох </w:t>
                  </w:r>
                </w:p>
              </w:tc>
              <w:tc>
                <w:tcPr>
                  <w:tcW w:w="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180</w:t>
                  </w:r>
                </w:p>
              </w:tc>
              <w:tc>
                <w:tcPr>
                  <w:tcW w:w="17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350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63000</w:t>
                  </w:r>
                </w:p>
              </w:tc>
            </w:tr>
            <w:tr w:rsidR="009F536F" w:rsidRPr="009F536F" w:rsidTr="009F536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16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 xml:space="preserve">«Пирамида Квинт» ООО </w:t>
                  </w:r>
                </w:p>
              </w:tc>
              <w:tc>
                <w:tcPr>
                  <w:tcW w:w="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52500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10500</w:t>
                  </w:r>
                </w:p>
              </w:tc>
              <w:tc>
                <w:tcPr>
                  <w:tcW w:w="12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63000</w:t>
                  </w:r>
                </w:p>
              </w:tc>
            </w:tr>
            <w:tr w:rsidR="009F536F" w:rsidRPr="009F536F" w:rsidTr="009F536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17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9F536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 xml:space="preserve">Чечевица </w:t>
                  </w:r>
                </w:p>
              </w:tc>
              <w:tc>
                <w:tcPr>
                  <w:tcW w:w="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180</w:t>
                  </w:r>
                </w:p>
              </w:tc>
              <w:tc>
                <w:tcPr>
                  <w:tcW w:w="17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600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108000</w:t>
                  </w:r>
                </w:p>
              </w:tc>
            </w:tr>
            <w:tr w:rsidR="009F536F" w:rsidRPr="009F536F" w:rsidTr="009F536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17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 xml:space="preserve">«Пирамида Квинт» ООО </w:t>
                  </w:r>
                </w:p>
              </w:tc>
              <w:tc>
                <w:tcPr>
                  <w:tcW w:w="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90000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18000</w:t>
                  </w:r>
                </w:p>
              </w:tc>
              <w:tc>
                <w:tcPr>
                  <w:tcW w:w="12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108000</w:t>
                  </w:r>
                </w:p>
              </w:tc>
            </w:tr>
            <w:tr w:rsidR="009F536F" w:rsidRPr="009F536F" w:rsidTr="009F536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18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9F536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 xml:space="preserve">Сыр, Чанах </w:t>
                  </w:r>
                </w:p>
              </w:tc>
              <w:tc>
                <w:tcPr>
                  <w:tcW w:w="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324</w:t>
                  </w:r>
                </w:p>
              </w:tc>
              <w:tc>
                <w:tcPr>
                  <w:tcW w:w="17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2200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712800</w:t>
                  </w:r>
                </w:p>
              </w:tc>
            </w:tr>
            <w:tr w:rsidR="009F536F" w:rsidRPr="009F536F" w:rsidTr="009F536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18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«</w:t>
                  </w:r>
                  <w:proofErr w:type="spellStart"/>
                  <w:r w:rsidRPr="009F53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Мхитар</w:t>
                  </w:r>
                  <w:proofErr w:type="spellEnd"/>
                  <w:r w:rsidRPr="009F53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 xml:space="preserve"> </w:t>
                  </w:r>
                  <w:proofErr w:type="spellStart"/>
                  <w:r w:rsidRPr="009F53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Хачатрян</w:t>
                  </w:r>
                  <w:proofErr w:type="spellEnd"/>
                  <w:r w:rsidRPr="009F53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 xml:space="preserve">» ИП  </w:t>
                  </w:r>
                </w:p>
              </w:tc>
              <w:tc>
                <w:tcPr>
                  <w:tcW w:w="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696600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696600</w:t>
                  </w:r>
                </w:p>
              </w:tc>
            </w:tr>
            <w:tr w:rsidR="009F536F" w:rsidRPr="009F536F" w:rsidTr="009F536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19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9F536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 xml:space="preserve">Мацони </w:t>
                  </w:r>
                </w:p>
              </w:tc>
              <w:tc>
                <w:tcPr>
                  <w:tcW w:w="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108</w:t>
                  </w:r>
                </w:p>
              </w:tc>
              <w:tc>
                <w:tcPr>
                  <w:tcW w:w="17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54000</w:t>
                  </w:r>
                </w:p>
              </w:tc>
            </w:tr>
            <w:tr w:rsidR="009F536F" w:rsidRPr="009F536F" w:rsidTr="009F536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19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«</w:t>
                  </w:r>
                  <w:proofErr w:type="spellStart"/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Мхитар</w:t>
                  </w:r>
                  <w:proofErr w:type="spellEnd"/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 xml:space="preserve"> </w:t>
                  </w:r>
                  <w:proofErr w:type="spellStart"/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Хачатрян</w:t>
                  </w:r>
                  <w:proofErr w:type="spellEnd"/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 xml:space="preserve">» ИП  </w:t>
                  </w:r>
                </w:p>
              </w:tc>
              <w:tc>
                <w:tcPr>
                  <w:tcW w:w="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54000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54000</w:t>
                  </w:r>
                </w:p>
              </w:tc>
            </w:tr>
            <w:tr w:rsidR="009F536F" w:rsidRPr="009F536F" w:rsidTr="009F536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20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val="hy-AM" w:eastAsia="en-US"/>
                    </w:rPr>
                  </w:pPr>
                  <w:r w:rsidRPr="009F536F">
                    <w:rPr>
                      <w:rFonts w:ascii="GHEA Grapalat" w:hAnsi="GHEA Grapalat" w:cs="Calibri"/>
                      <w:color w:val="000000"/>
                      <w:sz w:val="16"/>
                      <w:szCs w:val="16"/>
                      <w:lang w:val="hy-AM"/>
                    </w:rPr>
                    <w:t>Красный молотый перец</w:t>
                  </w:r>
                </w:p>
              </w:tc>
              <w:tc>
                <w:tcPr>
                  <w:tcW w:w="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5,4</w:t>
                  </w:r>
                </w:p>
              </w:tc>
              <w:tc>
                <w:tcPr>
                  <w:tcW w:w="17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3000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2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00"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Arial" w:hAnsi="Arial" w:cs="Arial"/>
                      <w:color w:val="000000"/>
                      <w:sz w:val="16"/>
                      <w:szCs w:val="16"/>
                      <w:lang w:val="en-US"/>
                    </w:rPr>
                    <w:t>16200</w:t>
                  </w:r>
                </w:p>
              </w:tc>
            </w:tr>
            <w:tr w:rsidR="009F536F" w:rsidRPr="009F536F" w:rsidTr="009F536F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20</w:t>
                  </w:r>
                </w:p>
              </w:tc>
              <w:tc>
                <w:tcPr>
                  <w:tcW w:w="286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GHEA Grapalat" w:hAnsi="GHEA Grapalat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GHEA Grapalat" w:hAnsi="GHEA Grapalat"/>
                      <w:color w:val="000000"/>
                      <w:sz w:val="16"/>
                      <w:szCs w:val="16"/>
                    </w:rPr>
                    <w:t xml:space="preserve">«Пирамида Квинт» ООО </w:t>
                  </w:r>
                </w:p>
              </w:tc>
              <w:tc>
                <w:tcPr>
                  <w:tcW w:w="8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7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 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 w:cs="Calibri"/>
                      <w:color w:val="000000"/>
                      <w:sz w:val="16"/>
                      <w:szCs w:val="16"/>
                      <w:lang w:val="en-US"/>
                    </w:rPr>
                    <w:t>13050</w:t>
                  </w:r>
                </w:p>
              </w:tc>
              <w:tc>
                <w:tcPr>
                  <w:tcW w:w="105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  <w:lang w:val="en-US"/>
                    </w:rPr>
                    <w:t>2610</w:t>
                  </w:r>
                </w:p>
              </w:tc>
              <w:tc>
                <w:tcPr>
                  <w:tcW w:w="122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noWrap/>
                  <w:vAlign w:val="bottom"/>
                  <w:hideMark/>
                </w:tcPr>
                <w:p w:rsidR="009F536F" w:rsidRPr="009F536F" w:rsidRDefault="009F536F" w:rsidP="009F536F">
                  <w:pPr>
                    <w:jc w:val="right"/>
                    <w:rPr>
                      <w:rFonts w:ascii="Calibri" w:hAnsi="Calibri"/>
                      <w:color w:val="000000"/>
                      <w:sz w:val="16"/>
                      <w:szCs w:val="16"/>
                      <w:lang w:eastAsia="en-US"/>
                    </w:rPr>
                  </w:pPr>
                  <w:r w:rsidRPr="009F536F">
                    <w:rPr>
                      <w:rFonts w:ascii="Calibri" w:hAnsi="Calibri"/>
                      <w:color w:val="000000"/>
                      <w:sz w:val="16"/>
                      <w:szCs w:val="16"/>
                    </w:rPr>
                    <w:t>15660</w:t>
                  </w:r>
                </w:p>
              </w:tc>
            </w:tr>
          </w:tbl>
          <w:p w:rsidR="00A708B9" w:rsidRPr="00A708B9" w:rsidRDefault="00A708B9" w:rsidP="0072482F">
            <w:pPr>
              <w:rPr>
                <w:rFonts w:ascii="Arial" w:hAnsi="Arial"/>
                <w:color w:val="000000"/>
                <w:sz w:val="16"/>
                <w:szCs w:val="16"/>
                <w:lang w:val="en-US"/>
              </w:rPr>
            </w:pPr>
          </w:p>
        </w:tc>
      </w:tr>
      <w:tr w:rsidR="00637761" w:rsidRPr="00BA58F4" w:rsidTr="006D2A0F">
        <w:trPr>
          <w:trHeight w:val="290"/>
          <w:jc w:val="center"/>
        </w:trPr>
        <w:tc>
          <w:tcPr>
            <w:tcW w:w="258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lastRenderedPageBreak/>
              <w:t>Иные сведения</w:t>
            </w:r>
          </w:p>
        </w:tc>
        <w:tc>
          <w:tcPr>
            <w:tcW w:w="907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C51730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 xml:space="preserve">Примечание: Если назначены переговоры с целью снижения цен. </w:t>
            </w:r>
          </w:p>
        </w:tc>
      </w:tr>
      <w:tr w:rsidR="00637761" w:rsidRPr="00BA58F4" w:rsidTr="006D2A0F">
        <w:trPr>
          <w:trHeight w:val="288"/>
          <w:jc w:val="center"/>
        </w:trPr>
        <w:tc>
          <w:tcPr>
            <w:tcW w:w="11653" w:type="dxa"/>
            <w:gridSpan w:val="40"/>
            <w:shd w:val="clear" w:color="auto" w:fill="99CCFF"/>
            <w:vAlign w:val="center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637761" w:rsidRPr="00BA58F4" w:rsidTr="006D2A0F">
        <w:trPr>
          <w:jc w:val="center"/>
        </w:trPr>
        <w:tc>
          <w:tcPr>
            <w:tcW w:w="11653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Данные об отклоненных заявках</w:t>
            </w:r>
          </w:p>
        </w:tc>
      </w:tr>
      <w:tr w:rsidR="00637761" w:rsidRPr="00BA58F4" w:rsidTr="006D2A0F">
        <w:trPr>
          <w:jc w:val="center"/>
        </w:trPr>
        <w:tc>
          <w:tcPr>
            <w:tcW w:w="1092" w:type="dxa"/>
            <w:gridSpan w:val="2"/>
            <w:vMerge w:val="restart"/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489" w:type="dxa"/>
            <w:gridSpan w:val="2"/>
            <w:vMerge w:val="restart"/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Наименование участника</w:t>
            </w:r>
          </w:p>
        </w:tc>
        <w:tc>
          <w:tcPr>
            <w:tcW w:w="907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Результаты оценки (удовлетворительно или неудовлетворительно)</w:t>
            </w:r>
          </w:p>
        </w:tc>
      </w:tr>
      <w:tr w:rsidR="00637761" w:rsidRPr="00BA58F4" w:rsidTr="006D2A0F">
        <w:trPr>
          <w:jc w:val="center"/>
        </w:trPr>
        <w:tc>
          <w:tcPr>
            <w:tcW w:w="109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8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color w:val="000000"/>
                <w:sz w:val="16"/>
                <w:szCs w:val="16"/>
              </w:rPr>
              <w:t xml:space="preserve">Соответствие составления и представления </w:t>
            </w:r>
            <w:r w:rsidRPr="00BA58F4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 xml:space="preserve">конверта </w:t>
            </w: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color w:val="000000"/>
                <w:sz w:val="16"/>
                <w:szCs w:val="16"/>
              </w:rPr>
              <w:t>Соответствие технических характеристик предложенн</w:t>
            </w:r>
            <w:r w:rsidRPr="00BA58F4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ого предмета закупки</w:t>
            </w:r>
          </w:p>
        </w:tc>
        <w:tc>
          <w:tcPr>
            <w:tcW w:w="119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rPr>
                <w:rFonts w:ascii="GHEA Grapalat" w:hAnsi="GHEA Grapalat" w:cs="Arial Armenian"/>
                <w:color w:val="000000"/>
                <w:sz w:val="16"/>
                <w:szCs w:val="16"/>
              </w:rPr>
            </w:pPr>
            <w:r w:rsidRPr="00BA58F4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 xml:space="preserve">Соответствие профессиональной деятельности предусмотренной по </w:t>
            </w:r>
            <w:r w:rsidRPr="00BA58F4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договору деятельности</w:t>
            </w:r>
          </w:p>
        </w:tc>
        <w:tc>
          <w:tcPr>
            <w:tcW w:w="82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lastRenderedPageBreak/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Технические средства</w:t>
            </w: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Трудовые ресурсы</w:t>
            </w:r>
          </w:p>
        </w:tc>
        <w:tc>
          <w:tcPr>
            <w:tcW w:w="118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37761" w:rsidRPr="00BA58F4" w:rsidRDefault="00637761" w:rsidP="00322D7B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Ценовое предложение</w:t>
            </w:r>
          </w:p>
        </w:tc>
      </w:tr>
      <w:tr w:rsidR="00B32DBB" w:rsidRPr="00BA58F4" w:rsidTr="006D2A0F">
        <w:trPr>
          <w:jc w:val="center"/>
        </w:trPr>
        <w:tc>
          <w:tcPr>
            <w:tcW w:w="109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32DBB" w:rsidRPr="004F6018" w:rsidRDefault="00B32DBB" w:rsidP="005C5C1E">
            <w:pPr>
              <w:widowControl w:val="0"/>
              <w:jc w:val="center"/>
              <w:rPr>
                <w:rFonts w:ascii="Sylfaen" w:hAnsi="Sylfaen" w:cs="Sylfaen"/>
                <w:color w:val="FF0000"/>
                <w:sz w:val="16"/>
                <w:szCs w:val="16"/>
                <w:lang w:val="hy-AM"/>
              </w:rPr>
            </w:pPr>
          </w:p>
        </w:tc>
        <w:tc>
          <w:tcPr>
            <w:tcW w:w="148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32DBB" w:rsidRPr="005C5C1E" w:rsidRDefault="00B32DBB" w:rsidP="005C5C1E">
            <w:pPr>
              <w:rPr>
                <w:rFonts w:ascii="Sylfaen" w:hAnsi="Sylfaen"/>
                <w:sz w:val="16"/>
                <w:szCs w:val="16"/>
                <w:lang w:val="en-US"/>
              </w:rPr>
            </w:pP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32DBB" w:rsidRPr="00BA58F4" w:rsidRDefault="00B32DBB" w:rsidP="005C5C1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32DBB" w:rsidRPr="005C5C1E" w:rsidRDefault="00B32DBB" w:rsidP="005C5C1E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85" w:type="dxa"/>
            <w:tcBorders>
              <w:bottom w:val="single" w:sz="8" w:space="0" w:color="auto"/>
            </w:tcBorders>
            <w:shd w:val="clear" w:color="auto" w:fill="auto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B32DBB" w:rsidRPr="00BA58F4" w:rsidTr="006D2A0F">
        <w:trPr>
          <w:trHeight w:val="40"/>
          <w:jc w:val="center"/>
        </w:trPr>
        <w:tc>
          <w:tcPr>
            <w:tcW w:w="1092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…</w:t>
            </w:r>
          </w:p>
        </w:tc>
        <w:tc>
          <w:tcPr>
            <w:tcW w:w="148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08" w:type="dxa"/>
            <w:tcBorders>
              <w:bottom w:val="single" w:sz="8" w:space="0" w:color="auto"/>
            </w:tcBorders>
            <w:shd w:val="clear" w:color="auto" w:fill="auto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40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9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827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9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85" w:type="dxa"/>
            <w:tcBorders>
              <w:bottom w:val="single" w:sz="8" w:space="0" w:color="auto"/>
            </w:tcBorders>
            <w:shd w:val="clear" w:color="auto" w:fill="auto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BB43B3" w:rsidRPr="00BA58F4" w:rsidTr="005C5C1E">
        <w:trPr>
          <w:trHeight w:val="50"/>
          <w:jc w:val="center"/>
        </w:trPr>
        <w:tc>
          <w:tcPr>
            <w:tcW w:w="2581" w:type="dxa"/>
            <w:gridSpan w:val="4"/>
            <w:shd w:val="clear" w:color="auto" w:fill="auto"/>
            <w:vAlign w:val="center"/>
          </w:tcPr>
          <w:p w:rsidR="00BB43B3" w:rsidRPr="00BA58F4" w:rsidRDefault="00BB43B3" w:rsidP="00322D7B">
            <w:pPr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9072" w:type="dxa"/>
            <w:gridSpan w:val="36"/>
            <w:shd w:val="clear" w:color="auto" w:fill="auto"/>
            <w:vAlign w:val="center"/>
          </w:tcPr>
          <w:p w:rsidR="00BB43B3" w:rsidRPr="005C5C1E" w:rsidRDefault="00BB43B3" w:rsidP="00BB43B3">
            <w:pPr>
              <w:rPr>
                <w:rFonts w:ascii="GHEA Grapalat" w:hAnsi="GHEA Grapalat" w:cs="Sylfaen"/>
                <w:sz w:val="16"/>
                <w:szCs w:val="16"/>
                <w:lang w:val="en-US"/>
              </w:rPr>
            </w:pPr>
          </w:p>
        </w:tc>
      </w:tr>
      <w:tr w:rsidR="00B32DBB" w:rsidRPr="00BA58F4" w:rsidTr="006D2A0F">
        <w:trPr>
          <w:trHeight w:val="50"/>
          <w:jc w:val="center"/>
        </w:trPr>
        <w:tc>
          <w:tcPr>
            <w:tcW w:w="11653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B32DBB" w:rsidRPr="00BA58F4" w:rsidRDefault="00B32DBB" w:rsidP="00BE3EA9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B32DBB" w:rsidRPr="00BA58F4" w:rsidTr="006D2A0F">
        <w:trPr>
          <w:trHeight w:val="346"/>
          <w:jc w:val="center"/>
        </w:trPr>
        <w:tc>
          <w:tcPr>
            <w:tcW w:w="51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DBB" w:rsidRPr="00BA58F4" w:rsidRDefault="00B32DBB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Дата определения отобранного участника</w:t>
            </w:r>
          </w:p>
        </w:tc>
        <w:tc>
          <w:tcPr>
            <w:tcW w:w="648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DBB" w:rsidRPr="00A708B9" w:rsidRDefault="009F536F" w:rsidP="006D2A0F">
            <w:pPr>
              <w:rPr>
                <w:rFonts w:ascii="GHEA Grapalat" w:hAnsi="GHEA Grapalat" w:cs="Sylfaen"/>
                <w:sz w:val="16"/>
                <w:szCs w:val="16"/>
              </w:rPr>
            </w:pPr>
            <w:r>
              <w:rPr>
                <w:rFonts w:ascii="Sylfaen" w:hAnsi="Sylfaen" w:cs="Sylfaen"/>
                <w:sz w:val="16"/>
                <w:szCs w:val="16"/>
              </w:rPr>
              <w:t>25.12</w:t>
            </w:r>
            <w:r>
              <w:rPr>
                <w:rFonts w:ascii="Sylfaen" w:hAnsi="Sylfaen" w:cs="Sylfaen"/>
                <w:sz w:val="16"/>
                <w:szCs w:val="16"/>
                <w:lang w:val="en-US"/>
              </w:rPr>
              <w:t>.</w:t>
            </w:r>
            <w:r w:rsidR="00B32DBB" w:rsidRPr="00BA58F4">
              <w:rPr>
                <w:rFonts w:ascii="Arial" w:hAnsi="Arial" w:cs="Sylfaen"/>
                <w:sz w:val="16"/>
                <w:szCs w:val="16"/>
                <w:lang w:val="hy-AM"/>
              </w:rPr>
              <w:t>202</w:t>
            </w:r>
            <w:r w:rsidR="00A708B9" w:rsidRPr="00A708B9">
              <w:rPr>
                <w:rFonts w:ascii="Arial" w:hAnsi="Arial" w:cs="Sylfaen"/>
                <w:sz w:val="16"/>
                <w:szCs w:val="16"/>
              </w:rPr>
              <w:t>3</w:t>
            </w:r>
            <w:r w:rsidR="00B32DBB" w:rsidRPr="00BA58F4">
              <w:rPr>
                <w:rFonts w:ascii="Arial" w:hAnsi="Arial" w:cs="Sylfaen"/>
                <w:sz w:val="16"/>
                <w:szCs w:val="16"/>
                <w:lang w:val="hy-AM"/>
              </w:rPr>
              <w:t>г</w:t>
            </w:r>
            <w:r w:rsidR="00B32DBB" w:rsidRPr="00A708B9">
              <w:rPr>
                <w:rFonts w:ascii="GHEA Grapalat" w:hAnsi="GHEA Grapalat" w:cs="Sylfaen"/>
                <w:sz w:val="16"/>
                <w:szCs w:val="16"/>
              </w:rPr>
              <w:t>.</w:t>
            </w:r>
          </w:p>
        </w:tc>
      </w:tr>
      <w:tr w:rsidR="00B32DBB" w:rsidRPr="00BA58F4" w:rsidTr="006D2A0F">
        <w:trPr>
          <w:trHeight w:val="92"/>
          <w:jc w:val="center"/>
        </w:trPr>
        <w:tc>
          <w:tcPr>
            <w:tcW w:w="5164" w:type="dxa"/>
            <w:gridSpan w:val="13"/>
            <w:vMerge w:val="restart"/>
            <w:shd w:val="clear" w:color="auto" w:fill="auto"/>
            <w:vAlign w:val="center"/>
          </w:tcPr>
          <w:p w:rsidR="00B32DBB" w:rsidRPr="00BA58F4" w:rsidRDefault="00B32DBB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Период ожидания</w:t>
            </w:r>
          </w:p>
        </w:tc>
        <w:tc>
          <w:tcPr>
            <w:tcW w:w="298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DBB" w:rsidRPr="00BA58F4" w:rsidRDefault="00B32DBB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 xml:space="preserve">          Начало периода ожидания</w:t>
            </w:r>
          </w:p>
        </w:tc>
        <w:tc>
          <w:tcPr>
            <w:tcW w:w="350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DBB" w:rsidRPr="00BA58F4" w:rsidRDefault="00B32DBB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 xml:space="preserve">         Окончание периода ожидания</w:t>
            </w:r>
          </w:p>
        </w:tc>
      </w:tr>
      <w:tr w:rsidR="009F536F" w:rsidRPr="00BA58F4" w:rsidTr="006D2A0F">
        <w:trPr>
          <w:trHeight w:val="92"/>
          <w:jc w:val="center"/>
        </w:trPr>
        <w:tc>
          <w:tcPr>
            <w:tcW w:w="5164" w:type="dxa"/>
            <w:gridSpan w:val="13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9F536F" w:rsidRPr="00BA58F4" w:rsidRDefault="009F536F" w:rsidP="00322D7B">
            <w:pPr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2986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36F" w:rsidRPr="007750F3" w:rsidRDefault="009F536F" w:rsidP="0011296A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  <w:tc>
          <w:tcPr>
            <w:tcW w:w="3503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36F" w:rsidRPr="007750F3" w:rsidRDefault="009F536F" w:rsidP="0011296A">
            <w:pPr>
              <w:jc w:val="center"/>
              <w:rPr>
                <w:rFonts w:ascii="Sylfaen" w:hAnsi="Sylfaen" w:cs="Sylfaen"/>
                <w:sz w:val="16"/>
                <w:szCs w:val="16"/>
              </w:rPr>
            </w:pPr>
          </w:p>
        </w:tc>
      </w:tr>
      <w:tr w:rsidR="00B32DBB" w:rsidRPr="00BA58F4" w:rsidTr="006D2A0F">
        <w:trPr>
          <w:trHeight w:val="344"/>
          <w:jc w:val="center"/>
        </w:trPr>
        <w:tc>
          <w:tcPr>
            <w:tcW w:w="11653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B32DBB" w:rsidRPr="006D2A0F" w:rsidRDefault="00B32DBB" w:rsidP="006D2A0F">
            <w:pPr>
              <w:rPr>
                <w:rFonts w:ascii="Sylfaen" w:hAnsi="Sylfaen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 xml:space="preserve">Дата извещения отобранного участника о предложении относительно заключения договора </w:t>
            </w:r>
            <w:r w:rsidRPr="0073505F">
              <w:rPr>
                <w:rFonts w:ascii="GHEA Grapalat" w:hAnsi="GHEA Grapalat"/>
                <w:sz w:val="16"/>
                <w:szCs w:val="16"/>
              </w:rPr>
              <w:t>0</w:t>
            </w:r>
            <w:r w:rsidR="009F536F" w:rsidRPr="009F536F">
              <w:rPr>
                <w:rFonts w:ascii="Arial" w:hAnsi="Arial"/>
                <w:sz w:val="16"/>
                <w:szCs w:val="16"/>
              </w:rPr>
              <w:t>8</w:t>
            </w:r>
            <w:r w:rsidRPr="00BA58F4">
              <w:rPr>
                <w:rFonts w:ascii="GHEA Grapalat" w:hAnsi="GHEA Grapalat" w:cs="Sylfaen"/>
                <w:sz w:val="16"/>
                <w:szCs w:val="16"/>
              </w:rPr>
              <w:t>.</w:t>
            </w:r>
            <w:r w:rsidR="00A708B9">
              <w:rPr>
                <w:rFonts w:ascii="GHEA Grapalat" w:hAnsi="GHEA Grapalat" w:cs="Sylfaen"/>
                <w:sz w:val="16"/>
                <w:szCs w:val="16"/>
              </w:rPr>
              <w:t>0</w:t>
            </w:r>
            <w:r w:rsidR="009F536F" w:rsidRPr="009F536F">
              <w:rPr>
                <w:rFonts w:ascii="GHEA Grapalat" w:hAnsi="GHEA Grapalat" w:cs="Sylfaen"/>
                <w:sz w:val="16"/>
                <w:szCs w:val="16"/>
              </w:rPr>
              <w:t>1</w:t>
            </w:r>
            <w:r w:rsidR="009F536F">
              <w:rPr>
                <w:rFonts w:ascii="GHEA Grapalat" w:hAnsi="GHEA Grapalat" w:cs="Sylfaen"/>
                <w:sz w:val="16"/>
                <w:szCs w:val="16"/>
              </w:rPr>
              <w:t>.202</w:t>
            </w:r>
            <w:r w:rsidR="009F536F" w:rsidRPr="009F536F">
              <w:rPr>
                <w:rFonts w:ascii="GHEA Grapalat" w:hAnsi="GHEA Grapalat" w:cs="Sylfaen"/>
                <w:sz w:val="16"/>
                <w:szCs w:val="16"/>
              </w:rPr>
              <w:t>4</w:t>
            </w:r>
            <w:r w:rsidRPr="006D2A0F">
              <w:rPr>
                <w:rFonts w:ascii="GHEA Grapalat" w:hAnsi="GHEA Grapalat" w:cs="Sylfaen"/>
                <w:sz w:val="16"/>
                <w:szCs w:val="16"/>
              </w:rPr>
              <w:t>г.</w:t>
            </w:r>
          </w:p>
        </w:tc>
      </w:tr>
      <w:tr w:rsidR="009F536F" w:rsidRPr="00BA58F4" w:rsidTr="0094511D">
        <w:trPr>
          <w:trHeight w:val="344"/>
          <w:jc w:val="center"/>
        </w:trPr>
        <w:tc>
          <w:tcPr>
            <w:tcW w:w="51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36F" w:rsidRPr="00BA58F4" w:rsidRDefault="009F536F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489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9F536F" w:rsidRPr="009F536F" w:rsidRDefault="009F536F">
            <w:pPr>
              <w:rPr>
                <w:lang w:val="en-US"/>
              </w:rPr>
            </w:pPr>
            <w:r w:rsidRPr="00FF6B69">
              <w:rPr>
                <w:rFonts w:ascii="Sylfaen" w:hAnsi="Sylfaen" w:cs="Arial"/>
                <w:sz w:val="16"/>
                <w:szCs w:val="16"/>
                <w:lang w:val="hy-AM"/>
              </w:rPr>
              <w:t>0</w:t>
            </w:r>
            <w:r w:rsidRPr="00FF6B69">
              <w:rPr>
                <w:rFonts w:ascii="Sylfaen" w:hAnsi="Sylfaen" w:cs="Arial"/>
                <w:sz w:val="16"/>
                <w:szCs w:val="16"/>
              </w:rPr>
              <w:t>8.</w:t>
            </w:r>
            <w:r w:rsidRPr="00FF6B69">
              <w:rPr>
                <w:rFonts w:ascii="Sylfaen" w:hAnsi="Sylfaen" w:cs="Arial"/>
                <w:sz w:val="16"/>
                <w:szCs w:val="16"/>
                <w:lang w:val="hy-AM"/>
              </w:rPr>
              <w:t>0</w:t>
            </w:r>
            <w:r w:rsidRPr="00FF6B69">
              <w:rPr>
                <w:rFonts w:ascii="Sylfaen" w:hAnsi="Sylfaen" w:cs="Arial"/>
                <w:sz w:val="16"/>
                <w:szCs w:val="16"/>
              </w:rPr>
              <w:t>1.</w:t>
            </w:r>
            <w:r w:rsidRPr="00FF6B69">
              <w:rPr>
                <w:rFonts w:ascii="Sylfaen" w:hAnsi="Sylfaen" w:cs="Arial"/>
                <w:sz w:val="16"/>
                <w:szCs w:val="16"/>
                <w:lang w:val="hy-AM"/>
              </w:rPr>
              <w:t>202</w:t>
            </w:r>
            <w:r w:rsidRPr="00FF6B69">
              <w:rPr>
                <w:rFonts w:ascii="Sylfaen" w:hAnsi="Sylfaen" w:cs="Arial"/>
                <w:sz w:val="16"/>
                <w:szCs w:val="16"/>
              </w:rPr>
              <w:t>4</w:t>
            </w:r>
            <w:r>
              <w:rPr>
                <w:rFonts w:ascii="Sylfaen" w:hAnsi="Sylfaen" w:cs="Arial"/>
                <w:sz w:val="16"/>
                <w:szCs w:val="16"/>
                <w:lang w:val="en-US"/>
              </w:rPr>
              <w:t>г</w:t>
            </w:r>
          </w:p>
        </w:tc>
      </w:tr>
      <w:tr w:rsidR="009F536F" w:rsidRPr="00BA58F4" w:rsidTr="0094511D">
        <w:trPr>
          <w:trHeight w:val="344"/>
          <w:jc w:val="center"/>
        </w:trPr>
        <w:tc>
          <w:tcPr>
            <w:tcW w:w="51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36F" w:rsidRPr="00BA58F4" w:rsidRDefault="009F536F" w:rsidP="00322D7B">
            <w:pPr>
              <w:rPr>
                <w:rFonts w:ascii="GHEA Grapalat" w:hAnsi="GHEA Grapalat" w:cs="Sylfaen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Дата подписания договора заказчиком</w:t>
            </w:r>
          </w:p>
        </w:tc>
        <w:tc>
          <w:tcPr>
            <w:tcW w:w="6489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9F536F" w:rsidRPr="009F536F" w:rsidRDefault="009F536F">
            <w:pPr>
              <w:rPr>
                <w:lang w:val="en-US"/>
              </w:rPr>
            </w:pPr>
            <w:r w:rsidRPr="00FF6B69">
              <w:rPr>
                <w:rFonts w:ascii="Sylfaen" w:hAnsi="Sylfaen" w:cs="Arial"/>
                <w:sz w:val="16"/>
                <w:szCs w:val="16"/>
                <w:lang w:val="hy-AM"/>
              </w:rPr>
              <w:t>0</w:t>
            </w:r>
            <w:r w:rsidRPr="00FF6B69">
              <w:rPr>
                <w:rFonts w:ascii="Sylfaen" w:hAnsi="Sylfaen" w:cs="Arial"/>
                <w:sz w:val="16"/>
                <w:szCs w:val="16"/>
              </w:rPr>
              <w:t>8.</w:t>
            </w:r>
            <w:r w:rsidRPr="00FF6B69">
              <w:rPr>
                <w:rFonts w:ascii="Sylfaen" w:hAnsi="Sylfaen" w:cs="Arial"/>
                <w:sz w:val="16"/>
                <w:szCs w:val="16"/>
                <w:lang w:val="hy-AM"/>
              </w:rPr>
              <w:t>0</w:t>
            </w:r>
            <w:r w:rsidRPr="00FF6B69">
              <w:rPr>
                <w:rFonts w:ascii="Sylfaen" w:hAnsi="Sylfaen" w:cs="Arial"/>
                <w:sz w:val="16"/>
                <w:szCs w:val="16"/>
              </w:rPr>
              <w:t>1.</w:t>
            </w:r>
            <w:r w:rsidRPr="00FF6B69">
              <w:rPr>
                <w:rFonts w:ascii="Sylfaen" w:hAnsi="Sylfaen" w:cs="Arial"/>
                <w:sz w:val="16"/>
                <w:szCs w:val="16"/>
                <w:lang w:val="hy-AM"/>
              </w:rPr>
              <w:t>202</w:t>
            </w:r>
            <w:r w:rsidRPr="00FF6B69">
              <w:rPr>
                <w:rFonts w:ascii="Sylfaen" w:hAnsi="Sylfaen" w:cs="Arial"/>
                <w:sz w:val="16"/>
                <w:szCs w:val="16"/>
              </w:rPr>
              <w:t>4</w:t>
            </w:r>
            <w:r>
              <w:rPr>
                <w:rFonts w:ascii="Sylfaen" w:hAnsi="Sylfaen" w:cs="Arial"/>
                <w:sz w:val="16"/>
                <w:szCs w:val="16"/>
                <w:lang w:val="en-US"/>
              </w:rPr>
              <w:t>г</w:t>
            </w:r>
          </w:p>
        </w:tc>
      </w:tr>
      <w:tr w:rsidR="00B32DBB" w:rsidRPr="00BA58F4" w:rsidTr="006D2A0F">
        <w:trPr>
          <w:trHeight w:val="50"/>
          <w:jc w:val="center"/>
        </w:trPr>
        <w:tc>
          <w:tcPr>
            <w:tcW w:w="11653" w:type="dxa"/>
            <w:gridSpan w:val="40"/>
            <w:shd w:val="clear" w:color="auto" w:fill="99CCFF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B32DBB" w:rsidRPr="00BA58F4" w:rsidTr="006D2A0F">
        <w:trPr>
          <w:jc w:val="center"/>
        </w:trPr>
        <w:tc>
          <w:tcPr>
            <w:tcW w:w="1092" w:type="dxa"/>
            <w:gridSpan w:val="2"/>
            <w:vMerge w:val="restart"/>
            <w:shd w:val="clear" w:color="auto" w:fill="auto"/>
            <w:vAlign w:val="center"/>
          </w:tcPr>
          <w:p w:rsidR="00B32DBB" w:rsidRPr="00BA58F4" w:rsidRDefault="00B32DBB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489" w:type="dxa"/>
            <w:gridSpan w:val="2"/>
            <w:vMerge w:val="restart"/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Отобранный участник</w:t>
            </w:r>
          </w:p>
        </w:tc>
        <w:tc>
          <w:tcPr>
            <w:tcW w:w="9072" w:type="dxa"/>
            <w:gridSpan w:val="36"/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Договор</w:t>
            </w:r>
          </w:p>
        </w:tc>
      </w:tr>
      <w:tr w:rsidR="00B32DBB" w:rsidRPr="00BA58F4" w:rsidTr="006D2A0F">
        <w:trPr>
          <w:trHeight w:val="237"/>
          <w:jc w:val="center"/>
        </w:trPr>
        <w:tc>
          <w:tcPr>
            <w:tcW w:w="1092" w:type="dxa"/>
            <w:gridSpan w:val="2"/>
            <w:vMerge/>
            <w:shd w:val="clear" w:color="auto" w:fill="auto"/>
            <w:vAlign w:val="center"/>
          </w:tcPr>
          <w:p w:rsidR="00B32DBB" w:rsidRPr="00BA58F4" w:rsidRDefault="00B32DBB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89" w:type="dxa"/>
            <w:gridSpan w:val="2"/>
            <w:vMerge/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83" w:type="dxa"/>
            <w:gridSpan w:val="5"/>
            <w:vMerge w:val="restart"/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Дата заключения</w:t>
            </w:r>
          </w:p>
        </w:tc>
        <w:tc>
          <w:tcPr>
            <w:tcW w:w="1077" w:type="dxa"/>
            <w:gridSpan w:val="4"/>
            <w:vMerge w:val="restart"/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Крайний срок исполнения</w:t>
            </w:r>
          </w:p>
        </w:tc>
        <w:tc>
          <w:tcPr>
            <w:tcW w:w="1132" w:type="dxa"/>
            <w:gridSpan w:val="7"/>
            <w:vMerge w:val="restart"/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Размер предоплаты</w:t>
            </w:r>
          </w:p>
        </w:tc>
        <w:tc>
          <w:tcPr>
            <w:tcW w:w="3557" w:type="dxa"/>
            <w:gridSpan w:val="13"/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Цена</w:t>
            </w:r>
          </w:p>
        </w:tc>
      </w:tr>
      <w:tr w:rsidR="00B32DBB" w:rsidRPr="00BA58F4" w:rsidTr="006D2A0F">
        <w:trPr>
          <w:trHeight w:val="238"/>
          <w:jc w:val="center"/>
        </w:trPr>
        <w:tc>
          <w:tcPr>
            <w:tcW w:w="1092" w:type="dxa"/>
            <w:gridSpan w:val="2"/>
            <w:vMerge/>
            <w:shd w:val="clear" w:color="auto" w:fill="auto"/>
            <w:vAlign w:val="center"/>
          </w:tcPr>
          <w:p w:rsidR="00B32DBB" w:rsidRPr="00BA58F4" w:rsidRDefault="00B32DBB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89" w:type="dxa"/>
            <w:gridSpan w:val="2"/>
            <w:vMerge/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83" w:type="dxa"/>
            <w:gridSpan w:val="5"/>
            <w:vMerge/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77" w:type="dxa"/>
            <w:gridSpan w:val="4"/>
            <w:vMerge/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2" w:type="dxa"/>
            <w:gridSpan w:val="7"/>
            <w:vMerge/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3557" w:type="dxa"/>
            <w:gridSpan w:val="13"/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proofErr w:type="spellStart"/>
            <w:r w:rsidRPr="00BA58F4">
              <w:rPr>
                <w:rFonts w:ascii="GHEA Grapalat" w:hAnsi="GHEA Grapalat"/>
                <w:sz w:val="16"/>
                <w:szCs w:val="16"/>
              </w:rPr>
              <w:t>Драмов</w:t>
            </w:r>
            <w:proofErr w:type="spellEnd"/>
            <w:r w:rsidRPr="00BA58F4">
              <w:rPr>
                <w:rFonts w:ascii="GHEA Grapalat" w:hAnsi="GHEA Grapalat"/>
                <w:sz w:val="16"/>
                <w:szCs w:val="16"/>
              </w:rPr>
              <w:t xml:space="preserve"> РА</w:t>
            </w:r>
          </w:p>
        </w:tc>
      </w:tr>
      <w:tr w:rsidR="00B32DBB" w:rsidRPr="00BA58F4" w:rsidTr="006D2A0F">
        <w:trPr>
          <w:trHeight w:val="263"/>
          <w:jc w:val="center"/>
        </w:trPr>
        <w:tc>
          <w:tcPr>
            <w:tcW w:w="109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DBB" w:rsidRPr="00BA58F4" w:rsidRDefault="00B32DBB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48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78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077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32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0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 xml:space="preserve">По имеющимся финансовым средствам </w:t>
            </w:r>
          </w:p>
        </w:tc>
        <w:tc>
          <w:tcPr>
            <w:tcW w:w="2352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B32DBB" w:rsidRPr="00BA58F4" w:rsidRDefault="00B32DBB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Общая</w:t>
            </w:r>
            <w:r w:rsidRPr="00BA58F4">
              <w:rPr>
                <w:rStyle w:val="af6"/>
                <w:rFonts w:ascii="GHEA Grapalat" w:hAnsi="GHEA Grapalat"/>
                <w:sz w:val="16"/>
                <w:szCs w:val="16"/>
              </w:rPr>
              <w:footnoteReference w:id="10"/>
            </w:r>
          </w:p>
        </w:tc>
      </w:tr>
      <w:tr w:rsidR="009F536F" w:rsidRPr="009F536F" w:rsidTr="005C5C1E">
        <w:trPr>
          <w:trHeight w:val="146"/>
          <w:jc w:val="center"/>
        </w:trPr>
        <w:tc>
          <w:tcPr>
            <w:tcW w:w="1092" w:type="dxa"/>
            <w:gridSpan w:val="2"/>
            <w:shd w:val="clear" w:color="auto" w:fill="auto"/>
            <w:vAlign w:val="center"/>
          </w:tcPr>
          <w:p w:rsidR="009F536F" w:rsidRPr="009F536F" w:rsidRDefault="009F536F" w:rsidP="0011296A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  <w:r w:rsidRPr="009F536F">
              <w:rPr>
                <w:rFonts w:ascii="Sylfaen" w:hAnsi="Sylfaen" w:cs="Sylfaen"/>
                <w:sz w:val="16"/>
                <w:szCs w:val="16"/>
                <w:lang w:val="hy-AM"/>
              </w:rPr>
              <w:t>1,2,3.5.10.11.13-17,20</w:t>
            </w:r>
          </w:p>
        </w:tc>
        <w:tc>
          <w:tcPr>
            <w:tcW w:w="1489" w:type="dxa"/>
            <w:gridSpan w:val="2"/>
            <w:shd w:val="clear" w:color="auto" w:fill="auto"/>
          </w:tcPr>
          <w:p w:rsidR="009F536F" w:rsidRPr="009F536F" w:rsidRDefault="009F536F" w:rsidP="007A1630">
            <w:pPr>
              <w:pStyle w:val="afa"/>
              <w:spacing w:line="240" w:lineRule="auto"/>
              <w:ind w:left="0"/>
              <w:rPr>
                <w:rFonts w:ascii="Arial" w:hAnsi="Arial" w:cs="Arial"/>
                <w:sz w:val="16"/>
                <w:szCs w:val="16"/>
                <w:lang w:val="hy-AM"/>
              </w:rPr>
            </w:pPr>
            <w:r w:rsidRPr="009F536F">
              <w:rPr>
                <w:rFonts w:ascii="Arial" w:hAnsi="Arial" w:cs="Arial"/>
                <w:sz w:val="16"/>
                <w:szCs w:val="16"/>
                <w:lang w:val="hy-AM"/>
              </w:rPr>
              <w:t>ООО "Пирамида Квинт"</w:t>
            </w:r>
          </w:p>
        </w:tc>
        <w:tc>
          <w:tcPr>
            <w:tcW w:w="1783" w:type="dxa"/>
            <w:gridSpan w:val="5"/>
            <w:shd w:val="clear" w:color="auto" w:fill="auto"/>
            <w:vAlign w:val="center"/>
          </w:tcPr>
          <w:p w:rsidR="009F536F" w:rsidRPr="009F536F" w:rsidRDefault="009F536F" w:rsidP="0011296A">
            <w:pPr>
              <w:rPr>
                <w:rFonts w:ascii="Sylfaen" w:hAnsi="Sylfaen"/>
                <w:sz w:val="16"/>
                <w:szCs w:val="16"/>
              </w:rPr>
            </w:pPr>
            <w:r w:rsidRPr="009F536F">
              <w:rPr>
                <w:rFonts w:ascii="Sylfaen" w:hAnsi="Sylfaen"/>
                <w:sz w:val="16"/>
                <w:szCs w:val="16"/>
                <w:lang w:val="hy-AM"/>
              </w:rPr>
              <w:t>Վ</w:t>
            </w:r>
            <w:r w:rsidRPr="009F536F">
              <w:rPr>
                <w:rFonts w:ascii="Sylfaen" w:hAnsi="Sylfaen"/>
                <w:sz w:val="16"/>
                <w:szCs w:val="16"/>
              </w:rPr>
              <w:t>25</w:t>
            </w:r>
            <w:r w:rsidRPr="009F536F">
              <w:rPr>
                <w:rFonts w:ascii="Sylfaen" w:hAnsi="Sylfaen"/>
                <w:sz w:val="16"/>
                <w:szCs w:val="16"/>
                <w:lang w:val="hy-AM"/>
              </w:rPr>
              <w:t>Դ-ԳՀ</w:t>
            </w:r>
            <w:r w:rsidRPr="009F536F">
              <w:rPr>
                <w:rFonts w:ascii="Sylfaen" w:hAnsi="Sylfaen"/>
                <w:sz w:val="16"/>
                <w:szCs w:val="16"/>
                <w:lang w:val="af-ZA"/>
              </w:rPr>
              <w:t>ԱՊՁԲ</w:t>
            </w:r>
            <w:r w:rsidRPr="009F536F">
              <w:rPr>
                <w:rFonts w:ascii="Sylfaen" w:hAnsi="Sylfaen"/>
                <w:sz w:val="16"/>
                <w:szCs w:val="16"/>
                <w:lang w:val="hy-AM"/>
              </w:rPr>
              <w:t>-</w:t>
            </w:r>
            <w:r w:rsidRPr="009F536F">
              <w:rPr>
                <w:rFonts w:ascii="Sylfaen" w:hAnsi="Sylfaen"/>
                <w:sz w:val="16"/>
                <w:szCs w:val="16"/>
              </w:rPr>
              <w:t>24/1-2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9F536F" w:rsidRPr="009F536F" w:rsidRDefault="009F536F" w:rsidP="0011296A">
            <w:pPr>
              <w:rPr>
                <w:sz w:val="16"/>
                <w:szCs w:val="16"/>
                <w:lang w:val="en-US"/>
              </w:rPr>
            </w:pPr>
            <w:r w:rsidRPr="009F536F">
              <w:rPr>
                <w:rFonts w:ascii="Sylfaen" w:hAnsi="Sylfaen" w:cs="Arial"/>
                <w:sz w:val="16"/>
                <w:szCs w:val="16"/>
                <w:lang w:val="hy-AM"/>
              </w:rPr>
              <w:t>0</w:t>
            </w:r>
            <w:r w:rsidRPr="009F536F">
              <w:rPr>
                <w:rFonts w:ascii="Sylfaen" w:hAnsi="Sylfaen" w:cs="Arial"/>
                <w:sz w:val="16"/>
                <w:szCs w:val="16"/>
              </w:rPr>
              <w:t>8.</w:t>
            </w:r>
            <w:r w:rsidRPr="009F536F">
              <w:rPr>
                <w:rFonts w:ascii="Sylfaen" w:hAnsi="Sylfaen" w:cs="Arial"/>
                <w:sz w:val="16"/>
                <w:szCs w:val="16"/>
                <w:lang w:val="hy-AM"/>
              </w:rPr>
              <w:t>0</w:t>
            </w:r>
            <w:r w:rsidRPr="009F536F">
              <w:rPr>
                <w:rFonts w:ascii="Sylfaen" w:hAnsi="Sylfaen" w:cs="Arial"/>
                <w:sz w:val="16"/>
                <w:szCs w:val="16"/>
              </w:rPr>
              <w:t>1.</w:t>
            </w:r>
            <w:r w:rsidRPr="009F536F">
              <w:rPr>
                <w:rFonts w:ascii="Sylfaen" w:hAnsi="Sylfaen" w:cs="Arial"/>
                <w:sz w:val="16"/>
                <w:szCs w:val="16"/>
                <w:lang w:val="hy-AM"/>
              </w:rPr>
              <w:t>202</w:t>
            </w:r>
            <w:r w:rsidRPr="009F536F">
              <w:rPr>
                <w:rFonts w:ascii="Sylfaen" w:hAnsi="Sylfaen" w:cs="Arial"/>
                <w:sz w:val="16"/>
                <w:szCs w:val="16"/>
              </w:rPr>
              <w:t>4</w:t>
            </w:r>
            <w:r>
              <w:rPr>
                <w:rFonts w:ascii="Sylfaen" w:hAnsi="Sylfaen" w:cs="Arial"/>
                <w:sz w:val="16"/>
                <w:szCs w:val="16"/>
                <w:lang w:val="en-US"/>
              </w:rPr>
              <w:t>г</w:t>
            </w:r>
          </w:p>
        </w:tc>
        <w:tc>
          <w:tcPr>
            <w:tcW w:w="1077" w:type="dxa"/>
            <w:gridSpan w:val="4"/>
            <w:shd w:val="clear" w:color="auto" w:fill="auto"/>
            <w:vAlign w:val="center"/>
          </w:tcPr>
          <w:p w:rsidR="009F536F" w:rsidRPr="009F536F" w:rsidRDefault="009F536F" w:rsidP="0011296A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  <w:r w:rsidRPr="009F536F">
              <w:rPr>
                <w:rFonts w:ascii="Sylfaen" w:hAnsi="Sylfaen"/>
                <w:sz w:val="16"/>
                <w:szCs w:val="16"/>
              </w:rPr>
              <w:t>31</w:t>
            </w:r>
            <w:r w:rsidRPr="009F536F">
              <w:rPr>
                <w:rFonts w:ascii="Sylfaen" w:hAnsi="Sylfaen"/>
                <w:sz w:val="16"/>
                <w:szCs w:val="16"/>
                <w:lang w:val="hy-AM"/>
              </w:rPr>
              <w:t>/</w:t>
            </w:r>
            <w:r w:rsidRPr="009F536F">
              <w:rPr>
                <w:rFonts w:ascii="Sylfaen" w:hAnsi="Sylfaen"/>
                <w:sz w:val="16"/>
                <w:szCs w:val="16"/>
              </w:rPr>
              <w:t>05</w:t>
            </w:r>
            <w:r w:rsidRPr="009F536F">
              <w:rPr>
                <w:rFonts w:ascii="Sylfaen" w:hAnsi="Sylfaen"/>
                <w:sz w:val="16"/>
                <w:szCs w:val="16"/>
                <w:lang w:val="hy-AM"/>
              </w:rPr>
              <w:t>/202</w:t>
            </w:r>
            <w:r w:rsidRPr="009F536F">
              <w:rPr>
                <w:rFonts w:ascii="Sylfaen" w:hAnsi="Sylfaen"/>
                <w:sz w:val="16"/>
                <w:szCs w:val="16"/>
              </w:rPr>
              <w:t>4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г</w:t>
            </w:r>
            <w:r w:rsidRPr="009F536F"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1132" w:type="dxa"/>
            <w:gridSpan w:val="7"/>
            <w:shd w:val="clear" w:color="auto" w:fill="auto"/>
          </w:tcPr>
          <w:p w:rsidR="009F536F" w:rsidRPr="009F536F" w:rsidRDefault="009F536F" w:rsidP="0011296A">
            <w:pPr>
              <w:autoSpaceDE w:val="0"/>
              <w:autoSpaceDN w:val="0"/>
              <w:adjustRightInd w:val="0"/>
              <w:rPr>
                <w:rFonts w:ascii="Sylfaen" w:eastAsiaTheme="minorHAnsi" w:hAnsi="Sylfaen" w:cs="Sylfaen"/>
                <w:sz w:val="16"/>
                <w:szCs w:val="16"/>
              </w:rPr>
            </w:pPr>
          </w:p>
        </w:tc>
        <w:tc>
          <w:tcPr>
            <w:tcW w:w="1205" w:type="dxa"/>
            <w:gridSpan w:val="6"/>
            <w:shd w:val="clear" w:color="auto" w:fill="auto"/>
          </w:tcPr>
          <w:p w:rsidR="009F536F" w:rsidRPr="009F536F" w:rsidRDefault="009F536F" w:rsidP="0011296A">
            <w:pPr>
              <w:rPr>
                <w:sz w:val="16"/>
                <w:szCs w:val="16"/>
              </w:rPr>
            </w:pPr>
            <w:r w:rsidRPr="009F536F">
              <w:rPr>
                <w:rFonts w:ascii="GHEA Grapalat" w:hAnsi="GHEA Grapalat"/>
                <w:sz w:val="16"/>
                <w:szCs w:val="16"/>
                <w:lang w:val="hy-AM"/>
              </w:rPr>
              <w:t>2472070</w:t>
            </w:r>
          </w:p>
        </w:tc>
        <w:tc>
          <w:tcPr>
            <w:tcW w:w="2352" w:type="dxa"/>
            <w:gridSpan w:val="7"/>
            <w:shd w:val="clear" w:color="auto" w:fill="auto"/>
          </w:tcPr>
          <w:p w:rsidR="009F536F" w:rsidRPr="009F536F" w:rsidRDefault="009F536F" w:rsidP="0011296A">
            <w:pPr>
              <w:rPr>
                <w:sz w:val="16"/>
                <w:szCs w:val="16"/>
              </w:rPr>
            </w:pPr>
            <w:r w:rsidRPr="009F536F">
              <w:rPr>
                <w:rFonts w:ascii="GHEA Grapalat" w:hAnsi="GHEA Grapalat"/>
                <w:sz w:val="16"/>
                <w:szCs w:val="16"/>
                <w:lang w:val="hy-AM"/>
              </w:rPr>
              <w:t>2472070</w:t>
            </w:r>
          </w:p>
        </w:tc>
      </w:tr>
      <w:tr w:rsidR="009F536F" w:rsidRPr="009F536F" w:rsidTr="002B5076">
        <w:trPr>
          <w:trHeight w:val="146"/>
          <w:jc w:val="center"/>
        </w:trPr>
        <w:tc>
          <w:tcPr>
            <w:tcW w:w="1092" w:type="dxa"/>
            <w:gridSpan w:val="2"/>
            <w:shd w:val="clear" w:color="auto" w:fill="auto"/>
            <w:vAlign w:val="center"/>
          </w:tcPr>
          <w:p w:rsidR="009F536F" w:rsidRPr="009F536F" w:rsidRDefault="009F536F" w:rsidP="0011296A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  <w:r w:rsidRPr="009F536F">
              <w:rPr>
                <w:rFonts w:ascii="Sylfaen" w:hAnsi="Sylfaen" w:cs="Sylfaen"/>
                <w:sz w:val="16"/>
                <w:szCs w:val="16"/>
                <w:lang w:val="hy-AM"/>
              </w:rPr>
              <w:t>4.6,7.8.9.18,19</w:t>
            </w:r>
          </w:p>
        </w:tc>
        <w:tc>
          <w:tcPr>
            <w:tcW w:w="1489" w:type="dxa"/>
            <w:gridSpan w:val="2"/>
            <w:shd w:val="clear" w:color="auto" w:fill="auto"/>
          </w:tcPr>
          <w:p w:rsidR="009F536F" w:rsidRPr="009F536F" w:rsidRDefault="009F536F" w:rsidP="007A1630">
            <w:pPr>
              <w:pStyle w:val="afa"/>
              <w:spacing w:line="240" w:lineRule="auto"/>
              <w:ind w:left="0"/>
              <w:rPr>
                <w:rFonts w:ascii="Sylfaen" w:hAnsi="Sylfaen"/>
                <w:sz w:val="16"/>
                <w:szCs w:val="16"/>
              </w:rPr>
            </w:pPr>
            <w:r w:rsidRPr="009F536F">
              <w:rPr>
                <w:rFonts w:ascii="Sylfaen" w:hAnsi="Sylfaen"/>
                <w:sz w:val="16"/>
                <w:szCs w:val="16"/>
                <w:lang w:val="hy-AM"/>
              </w:rPr>
              <w:t>&lt;&lt;Мхитар Хачатрян&gt;&gt;</w:t>
            </w:r>
            <w:r w:rsidRPr="009F536F">
              <w:rPr>
                <w:rFonts w:ascii="Sylfaen" w:hAnsi="Sylfaen"/>
                <w:sz w:val="16"/>
                <w:szCs w:val="16"/>
              </w:rPr>
              <w:t xml:space="preserve"> ИП</w:t>
            </w:r>
          </w:p>
        </w:tc>
        <w:tc>
          <w:tcPr>
            <w:tcW w:w="1783" w:type="dxa"/>
            <w:gridSpan w:val="5"/>
            <w:shd w:val="clear" w:color="auto" w:fill="auto"/>
            <w:vAlign w:val="center"/>
          </w:tcPr>
          <w:p w:rsidR="009F536F" w:rsidRPr="009F536F" w:rsidRDefault="009F536F" w:rsidP="0011296A">
            <w:pPr>
              <w:rPr>
                <w:rFonts w:ascii="Sylfaen" w:hAnsi="Sylfaen"/>
                <w:sz w:val="16"/>
                <w:szCs w:val="16"/>
              </w:rPr>
            </w:pPr>
            <w:r w:rsidRPr="009F536F">
              <w:rPr>
                <w:rFonts w:ascii="Sylfaen" w:hAnsi="Sylfaen"/>
                <w:sz w:val="16"/>
                <w:szCs w:val="16"/>
                <w:lang w:val="hy-AM"/>
              </w:rPr>
              <w:t>Վ</w:t>
            </w:r>
            <w:r w:rsidRPr="009F536F">
              <w:rPr>
                <w:rFonts w:ascii="Sylfaen" w:hAnsi="Sylfaen"/>
                <w:sz w:val="16"/>
                <w:szCs w:val="16"/>
              </w:rPr>
              <w:t>25</w:t>
            </w:r>
            <w:r w:rsidRPr="009F536F">
              <w:rPr>
                <w:rFonts w:ascii="Sylfaen" w:hAnsi="Sylfaen"/>
                <w:sz w:val="16"/>
                <w:szCs w:val="16"/>
                <w:lang w:val="hy-AM"/>
              </w:rPr>
              <w:t>Դ-ԳՀ</w:t>
            </w:r>
            <w:r w:rsidRPr="009F536F">
              <w:rPr>
                <w:rFonts w:ascii="Sylfaen" w:hAnsi="Sylfaen"/>
                <w:sz w:val="16"/>
                <w:szCs w:val="16"/>
                <w:lang w:val="af-ZA"/>
              </w:rPr>
              <w:t>ԱՊՁԲ</w:t>
            </w:r>
            <w:r w:rsidRPr="009F536F">
              <w:rPr>
                <w:rFonts w:ascii="Sylfaen" w:hAnsi="Sylfaen"/>
                <w:sz w:val="16"/>
                <w:szCs w:val="16"/>
                <w:lang w:val="hy-AM"/>
              </w:rPr>
              <w:t>-</w:t>
            </w:r>
            <w:r w:rsidRPr="009F536F">
              <w:rPr>
                <w:rFonts w:ascii="Sylfaen" w:hAnsi="Sylfaen"/>
                <w:sz w:val="16"/>
                <w:szCs w:val="16"/>
              </w:rPr>
              <w:t>24/1-3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9F536F" w:rsidRPr="009F536F" w:rsidRDefault="009F536F" w:rsidP="0011296A">
            <w:pPr>
              <w:rPr>
                <w:sz w:val="16"/>
                <w:szCs w:val="16"/>
                <w:lang w:val="en-US"/>
              </w:rPr>
            </w:pPr>
            <w:r w:rsidRPr="009F536F">
              <w:rPr>
                <w:rFonts w:ascii="Sylfaen" w:hAnsi="Sylfaen" w:cs="Arial"/>
                <w:sz w:val="16"/>
                <w:szCs w:val="16"/>
                <w:lang w:val="hy-AM"/>
              </w:rPr>
              <w:t>0</w:t>
            </w:r>
            <w:r w:rsidRPr="009F536F">
              <w:rPr>
                <w:rFonts w:ascii="Sylfaen" w:hAnsi="Sylfaen" w:cs="Arial"/>
                <w:sz w:val="16"/>
                <w:szCs w:val="16"/>
              </w:rPr>
              <w:t>8.</w:t>
            </w:r>
            <w:r w:rsidRPr="009F536F">
              <w:rPr>
                <w:rFonts w:ascii="Sylfaen" w:hAnsi="Sylfaen" w:cs="Arial"/>
                <w:sz w:val="16"/>
                <w:szCs w:val="16"/>
                <w:lang w:val="hy-AM"/>
              </w:rPr>
              <w:t>0</w:t>
            </w:r>
            <w:r w:rsidRPr="009F536F">
              <w:rPr>
                <w:rFonts w:ascii="Sylfaen" w:hAnsi="Sylfaen" w:cs="Arial"/>
                <w:sz w:val="16"/>
                <w:szCs w:val="16"/>
              </w:rPr>
              <w:t>1.</w:t>
            </w:r>
            <w:r w:rsidRPr="009F536F">
              <w:rPr>
                <w:rFonts w:ascii="Sylfaen" w:hAnsi="Sylfaen" w:cs="Arial"/>
                <w:sz w:val="16"/>
                <w:szCs w:val="16"/>
                <w:lang w:val="hy-AM"/>
              </w:rPr>
              <w:t>202</w:t>
            </w:r>
            <w:r w:rsidRPr="009F536F">
              <w:rPr>
                <w:rFonts w:ascii="Sylfaen" w:hAnsi="Sylfaen" w:cs="Arial"/>
                <w:sz w:val="16"/>
                <w:szCs w:val="16"/>
              </w:rPr>
              <w:t>4</w:t>
            </w:r>
            <w:r>
              <w:rPr>
                <w:rFonts w:ascii="Sylfaen" w:hAnsi="Sylfaen" w:cs="Arial"/>
                <w:sz w:val="16"/>
                <w:szCs w:val="16"/>
                <w:lang w:val="en-US"/>
              </w:rPr>
              <w:t>г</w:t>
            </w:r>
          </w:p>
        </w:tc>
        <w:tc>
          <w:tcPr>
            <w:tcW w:w="1077" w:type="dxa"/>
            <w:gridSpan w:val="4"/>
            <w:shd w:val="clear" w:color="auto" w:fill="auto"/>
            <w:vAlign w:val="center"/>
          </w:tcPr>
          <w:p w:rsidR="009F536F" w:rsidRPr="009F536F" w:rsidRDefault="009F536F" w:rsidP="0011296A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  <w:r w:rsidRPr="009F536F">
              <w:rPr>
                <w:rFonts w:ascii="Sylfaen" w:hAnsi="Sylfaen"/>
                <w:sz w:val="16"/>
                <w:szCs w:val="16"/>
              </w:rPr>
              <w:t>31</w:t>
            </w:r>
            <w:r w:rsidRPr="009F536F">
              <w:rPr>
                <w:rFonts w:ascii="Sylfaen" w:hAnsi="Sylfaen"/>
                <w:sz w:val="16"/>
                <w:szCs w:val="16"/>
                <w:lang w:val="hy-AM"/>
              </w:rPr>
              <w:t>/</w:t>
            </w:r>
            <w:r w:rsidRPr="009F536F">
              <w:rPr>
                <w:rFonts w:ascii="Sylfaen" w:hAnsi="Sylfaen"/>
                <w:sz w:val="16"/>
                <w:szCs w:val="16"/>
              </w:rPr>
              <w:t>05</w:t>
            </w:r>
            <w:r w:rsidRPr="009F536F">
              <w:rPr>
                <w:rFonts w:ascii="Sylfaen" w:hAnsi="Sylfaen"/>
                <w:sz w:val="16"/>
                <w:szCs w:val="16"/>
                <w:lang w:val="hy-AM"/>
              </w:rPr>
              <w:t>/202</w:t>
            </w:r>
            <w:r w:rsidRPr="009F536F">
              <w:rPr>
                <w:rFonts w:ascii="Sylfaen" w:hAnsi="Sylfaen"/>
                <w:sz w:val="16"/>
                <w:szCs w:val="16"/>
              </w:rPr>
              <w:t>4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г</w:t>
            </w:r>
            <w:r w:rsidRPr="009F536F"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1132" w:type="dxa"/>
            <w:gridSpan w:val="7"/>
            <w:shd w:val="clear" w:color="auto" w:fill="auto"/>
          </w:tcPr>
          <w:p w:rsidR="009F536F" w:rsidRPr="009F536F" w:rsidRDefault="009F536F" w:rsidP="0011296A">
            <w:pPr>
              <w:autoSpaceDE w:val="0"/>
              <w:autoSpaceDN w:val="0"/>
              <w:adjustRightInd w:val="0"/>
              <w:rPr>
                <w:rFonts w:ascii="Sylfaen" w:eastAsiaTheme="minorHAnsi" w:hAnsi="Sylfaen" w:cs="Sylfaen"/>
                <w:sz w:val="16"/>
                <w:szCs w:val="16"/>
              </w:rPr>
            </w:pPr>
          </w:p>
          <w:p w:rsidR="009F536F" w:rsidRPr="009F536F" w:rsidRDefault="009F536F" w:rsidP="0011296A">
            <w:pPr>
              <w:autoSpaceDE w:val="0"/>
              <w:autoSpaceDN w:val="0"/>
              <w:adjustRightInd w:val="0"/>
              <w:rPr>
                <w:rFonts w:ascii="Sylfaen" w:eastAsiaTheme="minorHAnsi" w:hAnsi="Sylfaen" w:cs="Sylfaen"/>
                <w:sz w:val="16"/>
                <w:szCs w:val="16"/>
              </w:rPr>
            </w:pPr>
          </w:p>
        </w:tc>
        <w:tc>
          <w:tcPr>
            <w:tcW w:w="1205" w:type="dxa"/>
            <w:gridSpan w:val="6"/>
            <w:shd w:val="clear" w:color="auto" w:fill="auto"/>
          </w:tcPr>
          <w:p w:rsidR="009F536F" w:rsidRPr="009F536F" w:rsidRDefault="009F536F" w:rsidP="0011296A">
            <w:pPr>
              <w:rPr>
                <w:sz w:val="16"/>
                <w:szCs w:val="16"/>
              </w:rPr>
            </w:pPr>
            <w:r w:rsidRPr="009F536F">
              <w:rPr>
                <w:rFonts w:ascii="GHEA Grapalat" w:hAnsi="GHEA Grapalat"/>
                <w:sz w:val="16"/>
                <w:szCs w:val="16"/>
                <w:lang w:val="hy-AM"/>
              </w:rPr>
              <w:t>1827630</w:t>
            </w:r>
          </w:p>
        </w:tc>
        <w:tc>
          <w:tcPr>
            <w:tcW w:w="2352" w:type="dxa"/>
            <w:gridSpan w:val="7"/>
            <w:shd w:val="clear" w:color="auto" w:fill="auto"/>
          </w:tcPr>
          <w:p w:rsidR="009F536F" w:rsidRPr="009F536F" w:rsidRDefault="009F536F" w:rsidP="0011296A">
            <w:pPr>
              <w:rPr>
                <w:sz w:val="16"/>
                <w:szCs w:val="16"/>
              </w:rPr>
            </w:pPr>
            <w:r w:rsidRPr="009F536F">
              <w:rPr>
                <w:rFonts w:ascii="GHEA Grapalat" w:hAnsi="GHEA Grapalat"/>
                <w:sz w:val="16"/>
                <w:szCs w:val="16"/>
                <w:lang w:val="hy-AM"/>
              </w:rPr>
              <w:t>1827630</w:t>
            </w:r>
          </w:p>
        </w:tc>
      </w:tr>
      <w:tr w:rsidR="009F536F" w:rsidRPr="009F536F" w:rsidTr="002B5076">
        <w:trPr>
          <w:trHeight w:val="146"/>
          <w:jc w:val="center"/>
        </w:trPr>
        <w:tc>
          <w:tcPr>
            <w:tcW w:w="1092" w:type="dxa"/>
            <w:gridSpan w:val="2"/>
            <w:shd w:val="clear" w:color="auto" w:fill="auto"/>
            <w:vAlign w:val="center"/>
          </w:tcPr>
          <w:p w:rsidR="009F536F" w:rsidRPr="009F536F" w:rsidRDefault="009F536F" w:rsidP="0011296A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  <w:r w:rsidRPr="009F536F">
              <w:rPr>
                <w:rFonts w:ascii="Sylfaen" w:hAnsi="Sylfaen" w:cs="Sylfaen"/>
                <w:sz w:val="16"/>
                <w:szCs w:val="16"/>
              </w:rPr>
              <w:t>12</w:t>
            </w:r>
          </w:p>
        </w:tc>
        <w:tc>
          <w:tcPr>
            <w:tcW w:w="1489" w:type="dxa"/>
            <w:gridSpan w:val="2"/>
            <w:shd w:val="clear" w:color="auto" w:fill="auto"/>
          </w:tcPr>
          <w:p w:rsidR="009F536F" w:rsidRPr="009F536F" w:rsidRDefault="009F536F" w:rsidP="007A1630">
            <w:pPr>
              <w:pStyle w:val="afa"/>
              <w:spacing w:line="240" w:lineRule="auto"/>
              <w:ind w:left="0"/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hy-AM"/>
              </w:rPr>
            </w:pPr>
            <w:r w:rsidRPr="009F536F">
              <w:rPr>
                <w:rFonts w:ascii="Sylfaen" w:hAnsi="Sylfaen"/>
                <w:bCs/>
                <w:sz w:val="16"/>
                <w:szCs w:val="16"/>
                <w:shd w:val="clear" w:color="auto" w:fill="FFFFFF"/>
                <w:lang w:val="hy-AM"/>
              </w:rPr>
              <w:t>ООО "Юлиан"</w:t>
            </w:r>
          </w:p>
        </w:tc>
        <w:tc>
          <w:tcPr>
            <w:tcW w:w="1783" w:type="dxa"/>
            <w:gridSpan w:val="5"/>
            <w:shd w:val="clear" w:color="auto" w:fill="auto"/>
            <w:vAlign w:val="center"/>
          </w:tcPr>
          <w:p w:rsidR="009F536F" w:rsidRPr="009F536F" w:rsidRDefault="009F536F" w:rsidP="0011296A">
            <w:pPr>
              <w:rPr>
                <w:rFonts w:ascii="Sylfaen" w:hAnsi="Sylfaen"/>
                <w:sz w:val="16"/>
                <w:szCs w:val="16"/>
              </w:rPr>
            </w:pPr>
            <w:r w:rsidRPr="009F536F">
              <w:rPr>
                <w:rFonts w:ascii="Sylfaen" w:hAnsi="Sylfaen"/>
                <w:sz w:val="16"/>
                <w:szCs w:val="16"/>
                <w:lang w:val="hy-AM"/>
              </w:rPr>
              <w:t>Վ</w:t>
            </w:r>
            <w:r w:rsidRPr="009F536F">
              <w:rPr>
                <w:rFonts w:ascii="Sylfaen" w:hAnsi="Sylfaen"/>
                <w:sz w:val="16"/>
                <w:szCs w:val="16"/>
              </w:rPr>
              <w:t>25</w:t>
            </w:r>
            <w:r w:rsidRPr="009F536F">
              <w:rPr>
                <w:rFonts w:ascii="Sylfaen" w:hAnsi="Sylfaen"/>
                <w:sz w:val="16"/>
                <w:szCs w:val="16"/>
                <w:lang w:val="hy-AM"/>
              </w:rPr>
              <w:t>Դ-ԳՀ</w:t>
            </w:r>
            <w:r w:rsidRPr="009F536F">
              <w:rPr>
                <w:rFonts w:ascii="Sylfaen" w:hAnsi="Sylfaen"/>
                <w:sz w:val="16"/>
                <w:szCs w:val="16"/>
                <w:lang w:val="af-ZA"/>
              </w:rPr>
              <w:t>ԱՊՁԲ</w:t>
            </w:r>
            <w:r w:rsidRPr="009F536F">
              <w:rPr>
                <w:rFonts w:ascii="Sylfaen" w:hAnsi="Sylfaen"/>
                <w:sz w:val="16"/>
                <w:szCs w:val="16"/>
                <w:lang w:val="hy-AM"/>
              </w:rPr>
              <w:t>-</w:t>
            </w:r>
            <w:r w:rsidRPr="009F536F">
              <w:rPr>
                <w:rFonts w:ascii="Sylfaen" w:hAnsi="Sylfaen"/>
                <w:sz w:val="16"/>
                <w:szCs w:val="16"/>
              </w:rPr>
              <w:t>24/1-1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9F536F" w:rsidRPr="009F536F" w:rsidRDefault="009F536F" w:rsidP="0011296A">
            <w:pPr>
              <w:rPr>
                <w:sz w:val="16"/>
                <w:szCs w:val="16"/>
                <w:lang w:val="en-US"/>
              </w:rPr>
            </w:pPr>
            <w:r w:rsidRPr="009F536F">
              <w:rPr>
                <w:rFonts w:ascii="Sylfaen" w:hAnsi="Sylfaen" w:cs="Arial"/>
                <w:sz w:val="16"/>
                <w:szCs w:val="16"/>
                <w:lang w:val="hy-AM"/>
              </w:rPr>
              <w:t>0</w:t>
            </w:r>
            <w:r w:rsidRPr="009F536F">
              <w:rPr>
                <w:rFonts w:ascii="Sylfaen" w:hAnsi="Sylfaen" w:cs="Arial"/>
                <w:sz w:val="16"/>
                <w:szCs w:val="16"/>
              </w:rPr>
              <w:t>8.</w:t>
            </w:r>
            <w:r w:rsidRPr="009F536F">
              <w:rPr>
                <w:rFonts w:ascii="Sylfaen" w:hAnsi="Sylfaen" w:cs="Arial"/>
                <w:sz w:val="16"/>
                <w:szCs w:val="16"/>
                <w:lang w:val="hy-AM"/>
              </w:rPr>
              <w:t>0</w:t>
            </w:r>
            <w:r w:rsidRPr="009F536F">
              <w:rPr>
                <w:rFonts w:ascii="Sylfaen" w:hAnsi="Sylfaen" w:cs="Arial"/>
                <w:sz w:val="16"/>
                <w:szCs w:val="16"/>
              </w:rPr>
              <w:t>1.</w:t>
            </w:r>
            <w:r w:rsidRPr="009F536F">
              <w:rPr>
                <w:rFonts w:ascii="Sylfaen" w:hAnsi="Sylfaen" w:cs="Arial"/>
                <w:sz w:val="16"/>
                <w:szCs w:val="16"/>
                <w:lang w:val="hy-AM"/>
              </w:rPr>
              <w:t>202</w:t>
            </w:r>
            <w:r w:rsidRPr="009F536F">
              <w:rPr>
                <w:rFonts w:ascii="Sylfaen" w:hAnsi="Sylfaen" w:cs="Arial"/>
                <w:sz w:val="16"/>
                <w:szCs w:val="16"/>
              </w:rPr>
              <w:t>4</w:t>
            </w:r>
            <w:r>
              <w:rPr>
                <w:rFonts w:ascii="Sylfaen" w:hAnsi="Sylfaen" w:cs="Arial"/>
                <w:sz w:val="16"/>
                <w:szCs w:val="16"/>
                <w:lang w:val="en-US"/>
              </w:rPr>
              <w:t>г</w:t>
            </w:r>
          </w:p>
        </w:tc>
        <w:tc>
          <w:tcPr>
            <w:tcW w:w="1077" w:type="dxa"/>
            <w:gridSpan w:val="4"/>
            <w:shd w:val="clear" w:color="auto" w:fill="auto"/>
            <w:vAlign w:val="center"/>
          </w:tcPr>
          <w:p w:rsidR="009F536F" w:rsidRPr="009F536F" w:rsidRDefault="009F536F" w:rsidP="0011296A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  <w:r w:rsidRPr="009F536F">
              <w:rPr>
                <w:rFonts w:ascii="Sylfaen" w:hAnsi="Sylfaen"/>
                <w:sz w:val="16"/>
                <w:szCs w:val="16"/>
              </w:rPr>
              <w:t>31</w:t>
            </w:r>
            <w:r w:rsidRPr="009F536F">
              <w:rPr>
                <w:rFonts w:ascii="Sylfaen" w:hAnsi="Sylfaen"/>
                <w:sz w:val="16"/>
                <w:szCs w:val="16"/>
                <w:lang w:val="hy-AM"/>
              </w:rPr>
              <w:t>/</w:t>
            </w:r>
            <w:r w:rsidRPr="009F536F">
              <w:rPr>
                <w:rFonts w:ascii="Sylfaen" w:hAnsi="Sylfaen"/>
                <w:sz w:val="16"/>
                <w:szCs w:val="16"/>
              </w:rPr>
              <w:t>05</w:t>
            </w:r>
            <w:r w:rsidRPr="009F536F">
              <w:rPr>
                <w:rFonts w:ascii="Sylfaen" w:hAnsi="Sylfaen"/>
                <w:sz w:val="16"/>
                <w:szCs w:val="16"/>
                <w:lang w:val="hy-AM"/>
              </w:rPr>
              <w:t>/202</w:t>
            </w:r>
            <w:r w:rsidRPr="009F536F">
              <w:rPr>
                <w:rFonts w:ascii="Sylfaen" w:hAnsi="Sylfaen"/>
                <w:sz w:val="16"/>
                <w:szCs w:val="16"/>
              </w:rPr>
              <w:t>4</w:t>
            </w:r>
            <w:r>
              <w:rPr>
                <w:rFonts w:ascii="Sylfaen" w:hAnsi="Sylfaen"/>
                <w:sz w:val="16"/>
                <w:szCs w:val="16"/>
                <w:lang w:val="en-US"/>
              </w:rPr>
              <w:t>г</w:t>
            </w:r>
            <w:r w:rsidRPr="009F536F">
              <w:rPr>
                <w:rFonts w:ascii="Sylfaen" w:hAnsi="Sylfaen"/>
                <w:sz w:val="16"/>
                <w:szCs w:val="16"/>
              </w:rPr>
              <w:t>.</w:t>
            </w:r>
          </w:p>
        </w:tc>
        <w:tc>
          <w:tcPr>
            <w:tcW w:w="1132" w:type="dxa"/>
            <w:gridSpan w:val="7"/>
            <w:shd w:val="clear" w:color="auto" w:fill="auto"/>
          </w:tcPr>
          <w:p w:rsidR="009F536F" w:rsidRPr="009F536F" w:rsidRDefault="009F536F" w:rsidP="0011296A">
            <w:pPr>
              <w:autoSpaceDE w:val="0"/>
              <w:autoSpaceDN w:val="0"/>
              <w:adjustRightInd w:val="0"/>
              <w:rPr>
                <w:rFonts w:ascii="Sylfaen" w:eastAsiaTheme="minorHAnsi" w:hAnsi="Sylfaen" w:cs="Sylfaen"/>
                <w:sz w:val="16"/>
                <w:szCs w:val="16"/>
              </w:rPr>
            </w:pPr>
          </w:p>
        </w:tc>
        <w:tc>
          <w:tcPr>
            <w:tcW w:w="1205" w:type="dxa"/>
            <w:gridSpan w:val="6"/>
            <w:shd w:val="clear" w:color="auto" w:fill="auto"/>
          </w:tcPr>
          <w:p w:rsidR="009F536F" w:rsidRPr="009F536F" w:rsidRDefault="009F536F" w:rsidP="0011296A">
            <w:pPr>
              <w:rPr>
                <w:sz w:val="16"/>
                <w:szCs w:val="16"/>
              </w:rPr>
            </w:pPr>
            <w:r w:rsidRPr="009F536F">
              <w:rPr>
                <w:rFonts w:ascii="GHEA Grapalat" w:hAnsi="GHEA Grapalat"/>
                <w:sz w:val="16"/>
                <w:szCs w:val="16"/>
                <w:lang w:val="hy-AM"/>
              </w:rPr>
              <w:t>1050660</w:t>
            </w:r>
          </w:p>
        </w:tc>
        <w:tc>
          <w:tcPr>
            <w:tcW w:w="2352" w:type="dxa"/>
            <w:gridSpan w:val="7"/>
            <w:shd w:val="clear" w:color="auto" w:fill="auto"/>
          </w:tcPr>
          <w:p w:rsidR="009F536F" w:rsidRPr="009F536F" w:rsidRDefault="009F536F" w:rsidP="0011296A">
            <w:pPr>
              <w:rPr>
                <w:sz w:val="16"/>
                <w:szCs w:val="16"/>
              </w:rPr>
            </w:pPr>
            <w:r w:rsidRPr="009F536F">
              <w:rPr>
                <w:rFonts w:ascii="GHEA Grapalat" w:hAnsi="GHEA Grapalat"/>
                <w:sz w:val="16"/>
                <w:szCs w:val="16"/>
                <w:lang w:val="hy-AM"/>
              </w:rPr>
              <w:t>1050660</w:t>
            </w:r>
          </w:p>
        </w:tc>
      </w:tr>
      <w:tr w:rsidR="005C5C1E" w:rsidRPr="00BA58F4" w:rsidTr="006D2A0F">
        <w:trPr>
          <w:trHeight w:val="150"/>
          <w:jc w:val="center"/>
        </w:trPr>
        <w:tc>
          <w:tcPr>
            <w:tcW w:w="11653" w:type="dxa"/>
            <w:gridSpan w:val="40"/>
            <w:shd w:val="clear" w:color="auto" w:fill="auto"/>
            <w:vAlign w:val="center"/>
          </w:tcPr>
          <w:p w:rsidR="005C5C1E" w:rsidRPr="00BA58F4" w:rsidRDefault="005C5C1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Наименование и адрес отобранного участника (отобранных участников)</w:t>
            </w:r>
          </w:p>
        </w:tc>
      </w:tr>
      <w:tr w:rsidR="005C5C1E" w:rsidRPr="00BA58F4" w:rsidTr="006D2A0F">
        <w:trPr>
          <w:trHeight w:val="125"/>
          <w:jc w:val="center"/>
        </w:trPr>
        <w:tc>
          <w:tcPr>
            <w:tcW w:w="10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C1E" w:rsidRPr="00BA58F4" w:rsidRDefault="005C5C1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Номер лота</w:t>
            </w:r>
          </w:p>
        </w:tc>
        <w:tc>
          <w:tcPr>
            <w:tcW w:w="148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C1E" w:rsidRPr="00BA58F4" w:rsidRDefault="005C5C1E" w:rsidP="00322D7B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Отобранный участник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C1E" w:rsidRPr="00BA58F4" w:rsidRDefault="005C5C1E" w:rsidP="00C51730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Адрес</w:t>
            </w:r>
            <w:r w:rsidRPr="00BA58F4">
              <w:rPr>
                <w:rFonts w:ascii="GHEA Grapalat" w:hAnsi="GHEA Grapalat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BA58F4">
              <w:rPr>
                <w:rFonts w:ascii="GHEA Grapalat" w:hAnsi="GHEA Grapalat"/>
                <w:sz w:val="16"/>
                <w:szCs w:val="16"/>
                <w:lang w:val="en-US"/>
              </w:rPr>
              <w:t>тел</w:t>
            </w:r>
            <w:proofErr w:type="spellEnd"/>
            <w:r w:rsidRPr="00BA58F4">
              <w:rPr>
                <w:rFonts w:ascii="GHEA Grapalat" w:hAnsi="GHEA Grapalat"/>
                <w:sz w:val="16"/>
                <w:szCs w:val="16"/>
                <w:lang w:val="en-US"/>
              </w:rPr>
              <w:t>.</w:t>
            </w:r>
          </w:p>
        </w:tc>
        <w:tc>
          <w:tcPr>
            <w:tcW w:w="2127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C1E" w:rsidRPr="00BA58F4" w:rsidRDefault="005C5C1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BA58F4">
              <w:rPr>
                <w:rFonts w:ascii="GHEA Grapalat" w:hAnsi="GHEA Grapalat"/>
                <w:sz w:val="16"/>
                <w:szCs w:val="16"/>
                <w:lang w:val="en-US"/>
              </w:rPr>
              <w:t>Эл</w:t>
            </w:r>
            <w:proofErr w:type="spellEnd"/>
            <w:r w:rsidRPr="00BA58F4">
              <w:rPr>
                <w:rFonts w:ascii="GHEA Grapalat" w:hAnsi="GHEA Grapalat"/>
                <w:sz w:val="16"/>
                <w:szCs w:val="16"/>
                <w:lang w:val="en-US"/>
              </w:rPr>
              <w:t xml:space="preserve">. </w:t>
            </w:r>
            <w:proofErr w:type="spellStart"/>
            <w:r w:rsidRPr="00BA58F4">
              <w:rPr>
                <w:rFonts w:ascii="GHEA Grapalat" w:hAnsi="GHEA Grapalat"/>
                <w:sz w:val="16"/>
                <w:szCs w:val="16"/>
                <w:lang w:val="en-US"/>
              </w:rPr>
              <w:t>почта</w:t>
            </w:r>
            <w:proofErr w:type="spellEnd"/>
            <w:r w:rsidRPr="00BA58F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206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C1E" w:rsidRPr="00BA58F4" w:rsidRDefault="005C5C1E" w:rsidP="00322D7B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BA58F4">
              <w:rPr>
                <w:rFonts w:ascii="GHEA Grapalat" w:hAnsi="GHEA Grapalat"/>
                <w:sz w:val="16"/>
                <w:szCs w:val="16"/>
                <w:lang w:val="en-US"/>
              </w:rPr>
              <w:t>Номер</w:t>
            </w:r>
            <w:proofErr w:type="spellEnd"/>
            <w:r w:rsidRPr="00BA58F4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BA58F4">
              <w:rPr>
                <w:rFonts w:ascii="GHEA Grapalat" w:hAnsi="GHEA Grapalat"/>
                <w:sz w:val="16"/>
                <w:szCs w:val="16"/>
                <w:lang w:val="en-US"/>
              </w:rPr>
              <w:t>б</w:t>
            </w:r>
            <w:r w:rsidRPr="00BA58F4">
              <w:rPr>
                <w:rFonts w:ascii="Arial" w:hAnsi="Arial"/>
                <w:sz w:val="16"/>
                <w:szCs w:val="16"/>
                <w:lang w:val="en-US"/>
              </w:rPr>
              <w:t>анковского</w:t>
            </w:r>
            <w:proofErr w:type="spellEnd"/>
            <w:r w:rsidRPr="00BA58F4">
              <w:rPr>
                <w:rFonts w:ascii="Arial" w:hAnsi="Arial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BA58F4">
              <w:rPr>
                <w:rFonts w:ascii="Arial" w:hAnsi="Arial"/>
                <w:sz w:val="16"/>
                <w:szCs w:val="16"/>
                <w:lang w:val="en-US"/>
              </w:rPr>
              <w:t>счета</w:t>
            </w:r>
            <w:proofErr w:type="spellEnd"/>
          </w:p>
        </w:tc>
        <w:tc>
          <w:tcPr>
            <w:tcW w:w="204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5C1E" w:rsidRPr="00BA58F4" w:rsidRDefault="005C5C1E" w:rsidP="0094511D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УНН</w:t>
            </w:r>
            <w:r w:rsidRPr="00BA58F4">
              <w:rPr>
                <w:rStyle w:val="af6"/>
                <w:rFonts w:ascii="GHEA Grapalat" w:hAnsi="GHEA Grapalat"/>
                <w:sz w:val="16"/>
                <w:szCs w:val="16"/>
              </w:rPr>
              <w:footnoteReference w:id="11"/>
            </w:r>
            <w:r w:rsidRPr="00BA58F4">
              <w:rPr>
                <w:rFonts w:ascii="GHEA Grapalat" w:hAnsi="GHEA Grapalat"/>
                <w:sz w:val="16"/>
                <w:szCs w:val="16"/>
              </w:rPr>
              <w:t xml:space="preserve"> / Номер и серия паспорта</w:t>
            </w:r>
          </w:p>
        </w:tc>
      </w:tr>
      <w:tr w:rsidR="009F536F" w:rsidRPr="00BA58F4" w:rsidTr="005C5C1E">
        <w:trPr>
          <w:trHeight w:val="155"/>
          <w:jc w:val="center"/>
        </w:trPr>
        <w:tc>
          <w:tcPr>
            <w:tcW w:w="10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36F" w:rsidRPr="0065595D" w:rsidRDefault="009F536F" w:rsidP="0011296A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  <w:r w:rsidRPr="0065595D">
              <w:rPr>
                <w:rFonts w:ascii="Sylfaen" w:hAnsi="Sylfaen" w:cs="Sylfaen"/>
                <w:sz w:val="16"/>
                <w:szCs w:val="16"/>
                <w:lang w:val="hy-AM"/>
              </w:rPr>
              <w:t>1,2,3.5.10.11.13-17,20</w:t>
            </w:r>
          </w:p>
        </w:tc>
        <w:tc>
          <w:tcPr>
            <w:tcW w:w="148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F536F" w:rsidRPr="0072482F" w:rsidRDefault="009F536F" w:rsidP="0072482F">
            <w:pPr>
              <w:pStyle w:val="afa"/>
              <w:spacing w:line="240" w:lineRule="auto"/>
              <w:ind w:left="0"/>
              <w:rPr>
                <w:rFonts w:ascii="Arial" w:hAnsi="Arial" w:cs="Arial"/>
                <w:sz w:val="18"/>
                <w:szCs w:val="18"/>
                <w:lang w:val="hy-AM"/>
              </w:rPr>
            </w:pPr>
            <w:r w:rsidRPr="0072482F">
              <w:rPr>
                <w:rFonts w:ascii="Arial" w:hAnsi="Arial" w:cs="Arial"/>
                <w:sz w:val="18"/>
                <w:szCs w:val="18"/>
                <w:lang w:val="hy-AM"/>
              </w:rPr>
              <w:t>ООО "Пирамида Квинт"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F536F" w:rsidRPr="0072482F" w:rsidRDefault="009F536F" w:rsidP="0072482F">
            <w:pPr>
              <w:rPr>
                <w:rFonts w:ascii="Sylfaen" w:hAnsi="Sylfaen"/>
                <w:sz w:val="18"/>
                <w:szCs w:val="18"/>
              </w:rPr>
            </w:pPr>
            <w:r w:rsidRPr="0072482F">
              <w:rPr>
                <w:rFonts w:ascii="Sylfaen" w:hAnsi="Sylfaen"/>
                <w:sz w:val="18"/>
                <w:szCs w:val="18"/>
              </w:rPr>
              <w:t xml:space="preserve">г. </w:t>
            </w:r>
            <w:proofErr w:type="spellStart"/>
            <w:r w:rsidRPr="0072482F">
              <w:rPr>
                <w:rFonts w:ascii="Sylfaen" w:hAnsi="Sylfaen"/>
                <w:sz w:val="18"/>
                <w:szCs w:val="18"/>
              </w:rPr>
              <w:t>Ванадзор</w:t>
            </w:r>
            <w:proofErr w:type="spellEnd"/>
            <w:r w:rsidRPr="0072482F">
              <w:rPr>
                <w:rFonts w:ascii="Sylfaen" w:hAnsi="Sylfaen"/>
                <w:sz w:val="18"/>
                <w:szCs w:val="18"/>
              </w:rPr>
              <w:t xml:space="preserve"> ул</w:t>
            </w:r>
            <w:r w:rsidRPr="009F536F">
              <w:rPr>
                <w:rFonts w:ascii="Sylfaen" w:hAnsi="Sylfaen"/>
                <w:sz w:val="18"/>
                <w:szCs w:val="18"/>
              </w:rPr>
              <w:t>.</w:t>
            </w:r>
            <w:r w:rsidRPr="0072482F">
              <w:rPr>
                <w:rFonts w:ascii="Sylfaen" w:hAnsi="Sylfaen"/>
                <w:sz w:val="18"/>
                <w:szCs w:val="18"/>
              </w:rPr>
              <w:t xml:space="preserve"> </w:t>
            </w:r>
            <w:proofErr w:type="spellStart"/>
            <w:r w:rsidRPr="0072482F">
              <w:rPr>
                <w:rFonts w:ascii="Sylfaen" w:hAnsi="Sylfaen"/>
                <w:sz w:val="18"/>
                <w:szCs w:val="18"/>
              </w:rPr>
              <w:t>Московян</w:t>
            </w:r>
            <w:proofErr w:type="spellEnd"/>
            <w:r w:rsidRPr="0072482F">
              <w:rPr>
                <w:rFonts w:ascii="Sylfaen" w:hAnsi="Sylfaen"/>
                <w:sz w:val="18"/>
                <w:szCs w:val="18"/>
              </w:rPr>
              <w:t>, 27</w:t>
            </w:r>
          </w:p>
          <w:p w:rsidR="009F536F" w:rsidRPr="009F536F" w:rsidRDefault="009F536F" w:rsidP="0072482F">
            <w:pPr>
              <w:pStyle w:val="afa"/>
              <w:spacing w:line="240" w:lineRule="auto"/>
              <w:ind w:left="0"/>
              <w:rPr>
                <w:rFonts w:ascii="Sylfaen" w:hAnsi="Sylfaen"/>
                <w:sz w:val="18"/>
                <w:szCs w:val="18"/>
                <w:lang w:val="ru-RU"/>
              </w:rPr>
            </w:pPr>
            <w:r w:rsidRPr="009F536F">
              <w:rPr>
                <w:rFonts w:ascii="Sylfaen" w:hAnsi="Sylfaen"/>
                <w:sz w:val="18"/>
                <w:szCs w:val="18"/>
                <w:lang w:val="ru-RU"/>
              </w:rPr>
              <w:t>094 08 25 50</w:t>
            </w:r>
          </w:p>
        </w:tc>
        <w:tc>
          <w:tcPr>
            <w:tcW w:w="212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9F536F" w:rsidRPr="007750F3" w:rsidRDefault="009F536F" w:rsidP="009F536F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7750F3">
              <w:rPr>
                <w:rFonts w:ascii="Sylfaen" w:hAnsi="Sylfaen" w:cs="Arial"/>
                <w:sz w:val="16"/>
                <w:szCs w:val="16"/>
                <w:lang w:val="es-ES"/>
              </w:rPr>
              <w:t>piramida-kvint@mail.ru</w:t>
            </w:r>
          </w:p>
        </w:tc>
        <w:tc>
          <w:tcPr>
            <w:tcW w:w="206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F536F" w:rsidRPr="009F536F" w:rsidRDefault="009F536F">
            <w:pPr>
              <w:autoSpaceDE w:val="0"/>
              <w:autoSpaceDN w:val="0"/>
              <w:adjustRightInd w:val="0"/>
              <w:spacing w:line="256" w:lineRule="auto"/>
              <w:rPr>
                <w:rFonts w:ascii="Sylfaen" w:eastAsia="Calibri" w:hAnsi="Sylfaen"/>
                <w:sz w:val="16"/>
                <w:szCs w:val="16"/>
                <w:lang w:eastAsia="en-US"/>
              </w:rPr>
            </w:pPr>
            <w:r>
              <w:rPr>
                <w:rFonts w:ascii="Sylfaen" w:hAnsi="Sylfaen"/>
                <w:bCs/>
                <w:sz w:val="16"/>
                <w:szCs w:val="16"/>
                <w:lang w:val="hy-AM"/>
              </w:rPr>
              <w:t>2051722060341001</w:t>
            </w:r>
          </w:p>
        </w:tc>
        <w:tc>
          <w:tcPr>
            <w:tcW w:w="204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F536F" w:rsidRDefault="009F536F">
            <w:pPr>
              <w:pStyle w:val="afa"/>
              <w:spacing w:after="0" w:line="256" w:lineRule="auto"/>
              <w:ind w:left="0"/>
              <w:jc w:val="right"/>
              <w:rPr>
                <w:rFonts w:ascii="Sylfaen" w:hAnsi="Sylfaen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06948153</w:t>
            </w:r>
          </w:p>
        </w:tc>
      </w:tr>
      <w:tr w:rsidR="009F536F" w:rsidRPr="00BA58F4" w:rsidTr="005C5C1E">
        <w:trPr>
          <w:trHeight w:val="155"/>
          <w:jc w:val="center"/>
        </w:trPr>
        <w:tc>
          <w:tcPr>
            <w:tcW w:w="10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36F" w:rsidRPr="0065595D" w:rsidRDefault="009F536F" w:rsidP="0011296A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  <w:r w:rsidRPr="0065595D">
              <w:rPr>
                <w:rFonts w:ascii="Sylfaen" w:hAnsi="Sylfaen" w:cs="Sylfaen"/>
                <w:sz w:val="16"/>
                <w:szCs w:val="16"/>
                <w:lang w:val="hy-AM"/>
              </w:rPr>
              <w:t>4.6,7.8.9.18,19</w:t>
            </w:r>
          </w:p>
        </w:tc>
        <w:tc>
          <w:tcPr>
            <w:tcW w:w="148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F536F" w:rsidRPr="009F536F" w:rsidRDefault="009F536F" w:rsidP="0072482F">
            <w:pPr>
              <w:pStyle w:val="afa"/>
              <w:spacing w:line="240" w:lineRule="auto"/>
              <w:ind w:left="0"/>
              <w:rPr>
                <w:rFonts w:ascii="Sylfaen" w:hAnsi="Sylfaen"/>
                <w:sz w:val="18"/>
                <w:szCs w:val="18"/>
                <w:lang w:val="ru-RU"/>
              </w:rPr>
            </w:pPr>
            <w:r w:rsidRPr="0072482F">
              <w:rPr>
                <w:rFonts w:ascii="Sylfaen" w:hAnsi="Sylfaen"/>
                <w:sz w:val="18"/>
                <w:szCs w:val="18"/>
                <w:lang w:val="hy-AM"/>
              </w:rPr>
              <w:t>&lt;&lt;Мхитар Хачатрян&gt;&gt;</w:t>
            </w:r>
            <w:r w:rsidRPr="009F536F">
              <w:rPr>
                <w:rFonts w:ascii="Sylfaen" w:hAnsi="Sylfaen"/>
                <w:sz w:val="18"/>
                <w:szCs w:val="18"/>
                <w:lang w:val="ru-RU"/>
              </w:rPr>
              <w:t xml:space="preserve"> ИП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F536F" w:rsidRPr="0072482F" w:rsidRDefault="009F536F" w:rsidP="0072482F">
            <w:pPr>
              <w:rPr>
                <w:rFonts w:ascii="Sylfaen" w:hAnsi="Sylfaen"/>
                <w:sz w:val="18"/>
                <w:szCs w:val="18"/>
              </w:rPr>
            </w:pPr>
            <w:r>
              <w:rPr>
                <w:rFonts w:ascii="Sylfaen" w:hAnsi="Sylfaen"/>
                <w:sz w:val="18"/>
                <w:szCs w:val="18"/>
              </w:rPr>
              <w:t xml:space="preserve">г.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Ванадзор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, </w:t>
            </w:r>
            <w:proofErr w:type="spellStart"/>
            <w:r>
              <w:rPr>
                <w:rFonts w:ascii="Sylfaen" w:hAnsi="Sylfaen"/>
                <w:sz w:val="18"/>
                <w:szCs w:val="18"/>
              </w:rPr>
              <w:t>Ереванянхч</w:t>
            </w:r>
            <w:proofErr w:type="spellEnd"/>
            <w:r>
              <w:rPr>
                <w:rFonts w:ascii="Sylfaen" w:hAnsi="Sylfaen"/>
                <w:sz w:val="18"/>
                <w:szCs w:val="18"/>
              </w:rPr>
              <w:t xml:space="preserve">. </w:t>
            </w:r>
            <w:r w:rsidRPr="009F536F">
              <w:rPr>
                <w:rFonts w:ascii="Sylfaen" w:hAnsi="Sylfaen"/>
                <w:sz w:val="18"/>
                <w:szCs w:val="18"/>
              </w:rPr>
              <w:t>Д</w:t>
            </w:r>
            <w:r>
              <w:rPr>
                <w:rFonts w:ascii="Sylfaen" w:hAnsi="Sylfaen"/>
                <w:sz w:val="18"/>
                <w:szCs w:val="18"/>
                <w:lang w:val="en-US"/>
              </w:rPr>
              <w:t>.</w:t>
            </w:r>
            <w:r w:rsidRPr="0072482F">
              <w:rPr>
                <w:rFonts w:ascii="Sylfaen" w:hAnsi="Sylfaen"/>
                <w:sz w:val="18"/>
                <w:szCs w:val="18"/>
              </w:rPr>
              <w:t xml:space="preserve"> 66а, кв.16</w:t>
            </w:r>
          </w:p>
          <w:p w:rsidR="009F536F" w:rsidRPr="0072482F" w:rsidRDefault="009F536F" w:rsidP="0072482F">
            <w:pPr>
              <w:pStyle w:val="afa"/>
              <w:spacing w:line="240" w:lineRule="auto"/>
              <w:ind w:left="0"/>
              <w:rPr>
                <w:rFonts w:ascii="Sylfaen" w:hAnsi="Sylfaen"/>
                <w:sz w:val="18"/>
                <w:szCs w:val="18"/>
              </w:rPr>
            </w:pPr>
            <w:r w:rsidRPr="0072482F">
              <w:rPr>
                <w:rFonts w:ascii="Sylfaen" w:hAnsi="Sylfaen"/>
                <w:sz w:val="18"/>
                <w:szCs w:val="18"/>
              </w:rPr>
              <w:t>098 95 09 11</w:t>
            </w:r>
          </w:p>
        </w:tc>
        <w:tc>
          <w:tcPr>
            <w:tcW w:w="212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9F536F" w:rsidRPr="007750F3" w:rsidRDefault="009F536F" w:rsidP="009F536F">
            <w:pPr>
              <w:rPr>
                <w:rFonts w:ascii="Sylfaen" w:hAnsi="Sylfaen"/>
                <w:sz w:val="16"/>
                <w:szCs w:val="16"/>
                <w:lang w:val="hy-AM"/>
              </w:rPr>
            </w:pPr>
            <w:r w:rsidRPr="007750F3">
              <w:rPr>
                <w:sz w:val="16"/>
                <w:szCs w:val="16"/>
                <w:lang w:val="es-ES"/>
              </w:rPr>
              <w:t>khachatryan-mkhitar@mail.ru</w:t>
            </w:r>
          </w:p>
        </w:tc>
        <w:tc>
          <w:tcPr>
            <w:tcW w:w="206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F536F" w:rsidRDefault="009F536F">
            <w:pPr>
              <w:autoSpaceDE w:val="0"/>
              <w:autoSpaceDN w:val="0"/>
              <w:adjustRightInd w:val="0"/>
              <w:spacing w:line="256" w:lineRule="auto"/>
              <w:rPr>
                <w:rFonts w:ascii="Sylfaen" w:eastAsia="Calibri" w:hAnsi="Sylfaen"/>
                <w:sz w:val="16"/>
                <w:szCs w:val="16"/>
                <w:lang w:val="en-US" w:eastAsia="en-US"/>
              </w:rPr>
            </w:pPr>
            <w:r>
              <w:rPr>
                <w:rFonts w:ascii="Arial Unicode" w:hAnsi="Arial Unicode"/>
                <w:sz w:val="16"/>
                <w:szCs w:val="16"/>
                <w:shd w:val="clear" w:color="auto" w:fill="FFFFFF"/>
              </w:rPr>
              <w:t>2050232260741001</w:t>
            </w:r>
          </w:p>
        </w:tc>
        <w:tc>
          <w:tcPr>
            <w:tcW w:w="204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F536F" w:rsidRDefault="009F536F">
            <w:pPr>
              <w:spacing w:line="256" w:lineRule="auto"/>
              <w:ind w:left="783" w:hanging="576"/>
              <w:jc w:val="right"/>
              <w:rPr>
                <w:rFonts w:ascii="Sylfaen" w:eastAsia="Calibri" w:hAnsi="Sylfaen"/>
                <w:sz w:val="16"/>
                <w:szCs w:val="16"/>
                <w:lang w:val="hy-AM" w:eastAsia="en-US"/>
              </w:rPr>
            </w:pPr>
            <w:r>
              <w:rPr>
                <w:rFonts w:ascii="Sylfaen" w:hAnsi="Sylfaen" w:cs="Arial"/>
                <w:sz w:val="16"/>
                <w:szCs w:val="16"/>
                <w:lang w:val="es-ES"/>
              </w:rPr>
              <w:t>67050446</w:t>
            </w:r>
          </w:p>
        </w:tc>
      </w:tr>
      <w:tr w:rsidR="009F536F" w:rsidRPr="00BA58F4" w:rsidTr="005C5C1E">
        <w:trPr>
          <w:trHeight w:val="155"/>
          <w:jc w:val="center"/>
        </w:trPr>
        <w:tc>
          <w:tcPr>
            <w:tcW w:w="109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536F" w:rsidRPr="0065595D" w:rsidRDefault="009F536F" w:rsidP="0011296A">
            <w:pPr>
              <w:widowControl w:val="0"/>
              <w:rPr>
                <w:rFonts w:ascii="Sylfaen" w:hAnsi="Sylfaen" w:cs="Sylfaen"/>
                <w:sz w:val="16"/>
                <w:szCs w:val="16"/>
              </w:rPr>
            </w:pPr>
            <w:r w:rsidRPr="0065595D">
              <w:rPr>
                <w:rFonts w:ascii="Sylfaen" w:hAnsi="Sylfaen" w:cs="Sylfaen"/>
                <w:sz w:val="16"/>
                <w:szCs w:val="16"/>
              </w:rPr>
              <w:t>12</w:t>
            </w:r>
          </w:p>
        </w:tc>
        <w:tc>
          <w:tcPr>
            <w:tcW w:w="1489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F536F" w:rsidRPr="0072482F" w:rsidRDefault="009F536F" w:rsidP="0072482F">
            <w:pPr>
              <w:pStyle w:val="afa"/>
              <w:spacing w:line="240" w:lineRule="auto"/>
              <w:ind w:left="0"/>
              <w:rPr>
                <w:rFonts w:ascii="Sylfaen" w:hAnsi="Sylfaen"/>
                <w:bCs/>
                <w:sz w:val="18"/>
                <w:szCs w:val="18"/>
                <w:shd w:val="clear" w:color="auto" w:fill="FFFFFF"/>
                <w:lang w:val="hy-AM"/>
              </w:rPr>
            </w:pPr>
            <w:r w:rsidRPr="0072482F">
              <w:rPr>
                <w:rFonts w:ascii="Sylfaen" w:hAnsi="Sylfaen"/>
                <w:bCs/>
                <w:sz w:val="18"/>
                <w:szCs w:val="18"/>
                <w:shd w:val="clear" w:color="auto" w:fill="FFFFFF"/>
                <w:lang w:val="hy-AM"/>
              </w:rPr>
              <w:t>ООО "Юлиан"</w:t>
            </w:r>
          </w:p>
        </w:tc>
        <w:tc>
          <w:tcPr>
            <w:tcW w:w="2835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F536F" w:rsidRPr="0072482F" w:rsidRDefault="009F536F" w:rsidP="0072482F">
            <w:pPr>
              <w:pStyle w:val="afa"/>
              <w:spacing w:line="240" w:lineRule="auto"/>
              <w:ind w:left="0"/>
              <w:rPr>
                <w:rFonts w:ascii="Sylfaen" w:hAnsi="Sylfaen"/>
                <w:bCs/>
                <w:sz w:val="18"/>
                <w:szCs w:val="18"/>
                <w:shd w:val="clear" w:color="auto" w:fill="FFFFFF"/>
              </w:rPr>
            </w:pPr>
            <w:r w:rsidRPr="0072482F">
              <w:rPr>
                <w:rFonts w:ascii="Sylfaen" w:hAnsi="Sylfaen"/>
                <w:bCs/>
                <w:sz w:val="18"/>
                <w:szCs w:val="18"/>
                <w:shd w:val="clear" w:color="auto" w:fill="FFFFFF"/>
              </w:rPr>
              <w:t xml:space="preserve">Г. </w:t>
            </w:r>
            <w:proofErr w:type="spellStart"/>
            <w:r w:rsidRPr="0072482F">
              <w:rPr>
                <w:rFonts w:ascii="Sylfaen" w:hAnsi="Sylfaen"/>
                <w:bCs/>
                <w:sz w:val="18"/>
                <w:szCs w:val="18"/>
                <w:shd w:val="clear" w:color="auto" w:fill="FFFFFF"/>
              </w:rPr>
              <w:t>Ванадзор</w:t>
            </w:r>
            <w:proofErr w:type="spellEnd"/>
            <w:r w:rsidRPr="0072482F">
              <w:rPr>
                <w:rFonts w:ascii="Sylfaen" w:hAnsi="Sylfaen"/>
                <w:bCs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proofErr w:type="spellStart"/>
            <w:r w:rsidRPr="0072482F">
              <w:rPr>
                <w:rFonts w:ascii="Arial" w:hAnsi="Arial"/>
                <w:bCs/>
                <w:sz w:val="18"/>
                <w:szCs w:val="18"/>
                <w:shd w:val="clear" w:color="auto" w:fill="FFFFFF"/>
              </w:rPr>
              <w:t>Азатамартикнери</w:t>
            </w:r>
            <w:proofErr w:type="spellEnd"/>
            <w:r w:rsidRPr="0072482F">
              <w:rPr>
                <w:rFonts w:ascii="Arial" w:hAnsi="Arial"/>
                <w:bCs/>
                <w:sz w:val="18"/>
                <w:szCs w:val="18"/>
                <w:shd w:val="clear" w:color="auto" w:fill="FFFFFF"/>
              </w:rPr>
              <w:t xml:space="preserve"> </w:t>
            </w:r>
            <w:r w:rsidRPr="0072482F">
              <w:rPr>
                <w:rFonts w:ascii="Sylfaen" w:hAnsi="Sylfaen"/>
                <w:bCs/>
                <w:sz w:val="18"/>
                <w:szCs w:val="18"/>
                <w:shd w:val="clear" w:color="auto" w:fill="FFFFFF"/>
                <w:lang w:val="hy-AM"/>
              </w:rPr>
              <w:t xml:space="preserve"> 25</w:t>
            </w:r>
          </w:p>
          <w:p w:rsidR="009F536F" w:rsidRPr="0072482F" w:rsidRDefault="009F536F" w:rsidP="0072482F">
            <w:pPr>
              <w:pStyle w:val="afa"/>
              <w:spacing w:line="240" w:lineRule="auto"/>
              <w:ind w:left="0"/>
              <w:rPr>
                <w:rFonts w:ascii="Sylfaen" w:hAnsi="Sylfaen"/>
                <w:bCs/>
                <w:sz w:val="18"/>
                <w:szCs w:val="18"/>
                <w:shd w:val="clear" w:color="auto" w:fill="FFFFFF"/>
              </w:rPr>
            </w:pPr>
            <w:r w:rsidRPr="0072482F">
              <w:rPr>
                <w:rFonts w:ascii="Sylfaen" w:hAnsi="Sylfaen"/>
                <w:bCs/>
                <w:sz w:val="18"/>
                <w:szCs w:val="18"/>
                <w:shd w:val="clear" w:color="auto" w:fill="FFFFFF"/>
              </w:rPr>
              <w:t>094</w:t>
            </w:r>
            <w:r w:rsidRPr="0072482F">
              <w:rPr>
                <w:rFonts w:ascii="Sylfaen" w:hAnsi="Sylfaen"/>
                <w:bCs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72482F">
              <w:rPr>
                <w:rFonts w:ascii="Sylfaen" w:hAnsi="Sylfaen"/>
                <w:bCs/>
                <w:sz w:val="18"/>
                <w:szCs w:val="18"/>
                <w:shd w:val="clear" w:color="auto" w:fill="FFFFFF"/>
              </w:rPr>
              <w:t>44</w:t>
            </w:r>
            <w:r w:rsidRPr="0072482F">
              <w:rPr>
                <w:rFonts w:ascii="Sylfaen" w:hAnsi="Sylfaen"/>
                <w:bCs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72482F">
              <w:rPr>
                <w:rFonts w:ascii="Sylfaen" w:hAnsi="Sylfaen"/>
                <w:bCs/>
                <w:sz w:val="18"/>
                <w:szCs w:val="18"/>
                <w:shd w:val="clear" w:color="auto" w:fill="FFFFFF"/>
              </w:rPr>
              <w:t>28</w:t>
            </w:r>
            <w:r w:rsidRPr="0072482F">
              <w:rPr>
                <w:rFonts w:ascii="Sylfaen" w:hAnsi="Sylfaen"/>
                <w:bCs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72482F">
              <w:rPr>
                <w:rFonts w:ascii="Sylfaen" w:hAnsi="Sylfaen"/>
                <w:bCs/>
                <w:sz w:val="18"/>
                <w:szCs w:val="18"/>
                <w:shd w:val="clear" w:color="auto" w:fill="FFFFFF"/>
              </w:rPr>
              <w:t>03</w:t>
            </w:r>
          </w:p>
        </w:tc>
        <w:tc>
          <w:tcPr>
            <w:tcW w:w="2127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9F536F" w:rsidRPr="002500DE" w:rsidRDefault="009F536F" w:rsidP="009F536F">
            <w:pPr>
              <w:pStyle w:val="afa"/>
              <w:ind w:left="0"/>
              <w:rPr>
                <w:rFonts w:ascii="Sylfaen" w:hAnsi="Sylfaen" w:cs="Sylfaen"/>
                <w:sz w:val="16"/>
                <w:szCs w:val="16"/>
              </w:rPr>
            </w:pPr>
            <w:bookmarkStart w:id="0" w:name="_GoBack"/>
            <w:bookmarkEnd w:id="0"/>
            <w:r w:rsidRPr="002500DE">
              <w:rPr>
                <w:rFonts w:ascii="Sylfaen" w:hAnsi="Sylfaen" w:cs="Sylfaen"/>
                <w:sz w:val="16"/>
                <w:szCs w:val="16"/>
              </w:rPr>
              <w:t>m</w:t>
            </w:r>
            <w:r w:rsidRPr="002500DE">
              <w:rPr>
                <w:rFonts w:ascii="Sylfaen" w:hAnsi="Sylfaen" w:cs="Sylfaen"/>
                <w:sz w:val="16"/>
                <w:szCs w:val="16"/>
                <w:lang w:val="hy-AM"/>
              </w:rPr>
              <w:t>atiyaninshkhar@g</w:t>
            </w:r>
            <w:r w:rsidRPr="002500DE">
              <w:rPr>
                <w:rFonts w:ascii="Sylfaen" w:hAnsi="Sylfaen" w:cs="Sylfaen"/>
                <w:sz w:val="16"/>
                <w:szCs w:val="16"/>
              </w:rPr>
              <w:t>mail.com</w:t>
            </w:r>
          </w:p>
        </w:tc>
        <w:tc>
          <w:tcPr>
            <w:tcW w:w="206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9F536F" w:rsidRDefault="009F536F">
            <w:pPr>
              <w:autoSpaceDE w:val="0"/>
              <w:autoSpaceDN w:val="0"/>
              <w:adjustRightInd w:val="0"/>
              <w:spacing w:line="256" w:lineRule="auto"/>
              <w:rPr>
                <w:rFonts w:ascii="Sylfaen" w:eastAsia="Calibri" w:hAnsi="Sylfaen"/>
                <w:sz w:val="16"/>
                <w:szCs w:val="16"/>
                <w:lang w:val="en-US" w:eastAsia="en-US"/>
              </w:rPr>
            </w:pPr>
          </w:p>
        </w:tc>
        <w:tc>
          <w:tcPr>
            <w:tcW w:w="204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F536F" w:rsidRDefault="009F536F">
            <w:pPr>
              <w:pStyle w:val="afa"/>
              <w:spacing w:after="0" w:line="256" w:lineRule="auto"/>
              <w:ind w:left="0"/>
              <w:jc w:val="right"/>
              <w:rPr>
                <w:rFonts w:ascii="Sylfaen" w:hAnsi="Sylfaen" w:cs="Sylfaen"/>
                <w:sz w:val="16"/>
                <w:szCs w:val="16"/>
                <w:lang w:val="hy-AM"/>
              </w:rPr>
            </w:pPr>
            <w:r>
              <w:rPr>
                <w:rFonts w:ascii="Sylfaen" w:hAnsi="Sylfaen" w:cs="Sylfaen"/>
                <w:sz w:val="16"/>
                <w:szCs w:val="16"/>
                <w:lang w:val="hy-AM"/>
              </w:rPr>
              <w:t>06956289</w:t>
            </w:r>
          </w:p>
        </w:tc>
      </w:tr>
      <w:tr w:rsidR="00A708B9" w:rsidRPr="00BA58F4" w:rsidTr="006D2A0F">
        <w:trPr>
          <w:trHeight w:val="271"/>
          <w:jc w:val="center"/>
        </w:trPr>
        <w:tc>
          <w:tcPr>
            <w:tcW w:w="11653" w:type="dxa"/>
            <w:gridSpan w:val="40"/>
            <w:shd w:val="clear" w:color="auto" w:fill="99CCFF"/>
            <w:vAlign w:val="center"/>
          </w:tcPr>
          <w:p w:rsidR="00A708B9" w:rsidRPr="00BA58F4" w:rsidRDefault="00A708B9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708B9" w:rsidRPr="00BA58F4" w:rsidTr="006D2A0F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50"/>
          <w:jc w:val="center"/>
        </w:trPr>
        <w:tc>
          <w:tcPr>
            <w:tcW w:w="377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8B9" w:rsidRPr="00BA58F4" w:rsidRDefault="00A708B9" w:rsidP="00322D7B">
            <w:pPr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Иные сведения</w:t>
            </w:r>
          </w:p>
        </w:tc>
        <w:tc>
          <w:tcPr>
            <w:tcW w:w="7875" w:type="dxa"/>
            <w:gridSpan w:val="3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A708B9" w:rsidRPr="0073505F" w:rsidRDefault="00A708B9" w:rsidP="0073505F">
            <w:pPr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</w:rPr>
              <w:t xml:space="preserve">Примечание: </w:t>
            </w:r>
          </w:p>
        </w:tc>
      </w:tr>
      <w:tr w:rsidR="00A708B9" w:rsidRPr="00BA58F4" w:rsidTr="006D2A0F">
        <w:trPr>
          <w:trHeight w:val="50"/>
          <w:jc w:val="center"/>
        </w:trPr>
        <w:tc>
          <w:tcPr>
            <w:tcW w:w="11653" w:type="dxa"/>
            <w:gridSpan w:val="40"/>
            <w:shd w:val="clear" w:color="auto" w:fill="auto"/>
            <w:vAlign w:val="center"/>
          </w:tcPr>
          <w:tbl>
            <w:tblPr>
              <w:tblW w:w="11370" w:type="dxa"/>
              <w:jc w:val="center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1370"/>
            </w:tblGrid>
            <w:tr w:rsidR="00A708B9" w:rsidRPr="00BA58F4" w:rsidTr="0094511D">
              <w:trPr>
                <w:trHeight w:val="261"/>
                <w:jc w:val="center"/>
              </w:trPr>
              <w:tc>
                <w:tcPr>
                  <w:tcW w:w="11370" w:type="dxa"/>
                  <w:tcBorders>
                    <w:bottom w:val="single" w:sz="8" w:space="0" w:color="auto"/>
                  </w:tcBorders>
                  <w:shd w:val="clear" w:color="auto" w:fill="auto"/>
                </w:tcPr>
                <w:p w:rsidR="00A708B9" w:rsidRPr="0073505F" w:rsidRDefault="00A708B9" w:rsidP="0094511D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Cs/>
                      <w:sz w:val="16"/>
                      <w:szCs w:val="16"/>
                    </w:rPr>
                  </w:pP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Письменный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запрос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заказчику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организовавшему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процедуру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могут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подать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как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участники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подавшие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заявки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на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данную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часть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данной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процедуры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так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неправительственные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организации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получившие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государственную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регистрацию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в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Республике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Армения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лица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осуществляющие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деятельность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в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области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средств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массовой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информации</w:t>
                  </w:r>
                  <w:proofErr w:type="gramStart"/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>.</w:t>
                  </w:r>
                  <w:proofErr w:type="gramEnd"/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proofErr w:type="gramStart"/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у</w:t>
                  </w:r>
                  <w:proofErr w:type="gramEnd"/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частвовать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совместно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с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отделом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ответственным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за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приемку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результатов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данной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части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заключенного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договора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после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публикации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настоящего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объявления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в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течение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3-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х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календарных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дней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>.</w:t>
                  </w:r>
                </w:p>
                <w:p w:rsidR="00A708B9" w:rsidRPr="0073505F" w:rsidRDefault="00A708B9" w:rsidP="0094511D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Cs/>
                      <w:sz w:val="16"/>
                      <w:szCs w:val="16"/>
                    </w:rPr>
                  </w:pP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К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письменному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запросу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прилагается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>:</w:t>
                  </w:r>
                </w:p>
                <w:p w:rsidR="00A708B9" w:rsidRPr="0073505F" w:rsidRDefault="00A708B9" w:rsidP="0094511D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Cs/>
                      <w:sz w:val="16"/>
                      <w:szCs w:val="16"/>
                    </w:rPr>
                  </w:pP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1)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оригинал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доверенности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выданной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физическому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лицу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.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Кроме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того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разрешено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>:</w:t>
                  </w:r>
                </w:p>
                <w:p w:rsidR="00A708B9" w:rsidRPr="0073505F" w:rsidRDefault="00A708B9" w:rsidP="0094511D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Cs/>
                      <w:sz w:val="16"/>
                      <w:szCs w:val="16"/>
                    </w:rPr>
                  </w:pP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.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количество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физических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лиц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не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может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превышать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двух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>.</w:t>
                  </w:r>
                </w:p>
                <w:p w:rsidR="00A708B9" w:rsidRPr="0073505F" w:rsidRDefault="00A708B9" w:rsidP="0094511D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Cs/>
                      <w:sz w:val="16"/>
                      <w:szCs w:val="16"/>
                    </w:rPr>
                  </w:pPr>
                  <w:proofErr w:type="gramStart"/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б</w:t>
                  </w:r>
                  <w:proofErr w:type="gramEnd"/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.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физическое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лицо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должно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лично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совершать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действия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на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которые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оно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уполномочено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>;</w:t>
                  </w:r>
                </w:p>
                <w:p w:rsidR="00A708B9" w:rsidRPr="0073505F" w:rsidRDefault="00A708B9" w:rsidP="0094511D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Cs/>
                      <w:sz w:val="16"/>
                      <w:szCs w:val="16"/>
                    </w:rPr>
                  </w:pP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2)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оригиналы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заявлений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подписанных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физическими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лицами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подавшими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заявку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на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участие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в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процессе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также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уполномоченными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лицами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об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отсутствии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конфликта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интересов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предусмотренного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частью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2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статьи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5.1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Закона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РА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"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закупках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>";</w:t>
                  </w:r>
                </w:p>
                <w:p w:rsidR="00A708B9" w:rsidRPr="0073505F" w:rsidRDefault="00A708B9" w:rsidP="0094511D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Cs/>
                      <w:sz w:val="16"/>
                      <w:szCs w:val="16"/>
                    </w:rPr>
                  </w:pP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3)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адреса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электронной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почты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номера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телефонов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которым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клиент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может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связаться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с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лицом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подавшим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претензию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уполномоченным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последним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физическим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лицом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>;</w:t>
                  </w:r>
                </w:p>
                <w:p w:rsidR="00A708B9" w:rsidRPr="0073505F" w:rsidRDefault="00A708B9" w:rsidP="0094511D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Cs/>
                      <w:sz w:val="16"/>
                      <w:szCs w:val="16"/>
                    </w:rPr>
                  </w:pP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4)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В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случае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негосударственных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организаций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лиц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осуществляющих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деятельность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средств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массовой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информации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получивших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государственную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регистрацию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в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Республике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Армения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,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также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копию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свидетельства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государственной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регистрации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>.</w:t>
                  </w:r>
                </w:p>
                <w:p w:rsidR="00A708B9" w:rsidRPr="00BA58F4" w:rsidRDefault="00A708B9" w:rsidP="0094511D">
                  <w:pPr>
                    <w:tabs>
                      <w:tab w:val="left" w:pos="1248"/>
                    </w:tabs>
                    <w:rPr>
                      <w:rFonts w:ascii="GHEA Grapalat" w:hAnsi="GHEA Grapalat"/>
                      <w:bCs/>
                      <w:sz w:val="16"/>
                      <w:szCs w:val="16"/>
                    </w:rPr>
                  </w:pP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Официальный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адрес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электронной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почты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руководителя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ответственного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отдела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 </w:t>
                  </w:r>
                  <w:r w:rsidRPr="0073505F">
                    <w:rPr>
                      <w:rFonts w:ascii="GHEA Grapalat" w:hAnsi="GHEA Grapalat" w:hint="eastAsia"/>
                      <w:bCs/>
                      <w:sz w:val="16"/>
                      <w:szCs w:val="16"/>
                    </w:rPr>
                    <w:t>заказчика</w:t>
                  </w:r>
                  <w:r w:rsidRPr="0073505F">
                    <w:rPr>
                      <w:rFonts w:ascii="GHEA Grapalat" w:hAnsi="GHEA Grapalat"/>
                      <w:bCs/>
                      <w:sz w:val="16"/>
                      <w:szCs w:val="16"/>
                    </w:rPr>
                    <w:t xml:space="preserve">: </w:t>
                  </w:r>
                  <w:r>
                    <w:rPr>
                      <w:rFonts w:ascii="Arial" w:hAnsi="Arial" w:cs="Arial"/>
                      <w:sz w:val="19"/>
                      <w:szCs w:val="19"/>
                      <w:shd w:val="clear" w:color="auto" w:fill="F5F5F7"/>
                      <w:lang w:val="hy-AM"/>
                    </w:rPr>
                    <w:t>vanadzor</w:t>
                  </w:r>
                  <w:r>
                    <w:rPr>
                      <w:rFonts w:ascii="Arial" w:hAnsi="Arial" w:cs="Arial"/>
                      <w:sz w:val="19"/>
                      <w:szCs w:val="19"/>
                      <w:shd w:val="clear" w:color="auto" w:fill="F5F5F7"/>
                    </w:rPr>
                    <w:t>2</w:t>
                  </w:r>
                  <w:r w:rsidRPr="00551479">
                    <w:rPr>
                      <w:rFonts w:ascii="Arial" w:hAnsi="Arial" w:cs="Arial"/>
                      <w:sz w:val="19"/>
                      <w:szCs w:val="19"/>
                      <w:shd w:val="clear" w:color="auto" w:fill="F5F5F7"/>
                    </w:rPr>
                    <w:t>5</w:t>
                  </w:r>
                  <w:r w:rsidRPr="007750F3">
                    <w:rPr>
                      <w:rFonts w:ascii="Arial" w:hAnsi="Arial" w:cs="Arial"/>
                      <w:sz w:val="19"/>
                      <w:szCs w:val="19"/>
                      <w:shd w:val="clear" w:color="auto" w:fill="F5F5F7"/>
                      <w:lang w:val="hy-AM"/>
                    </w:rPr>
                    <w:t>@schools.am</w:t>
                  </w:r>
                </w:p>
              </w:tc>
            </w:tr>
          </w:tbl>
          <w:p w:rsidR="00A708B9" w:rsidRPr="00BA58F4" w:rsidRDefault="00A708B9" w:rsidP="00BE3EA9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708B9" w:rsidRPr="00BA58F4" w:rsidTr="006D2A0F">
        <w:trPr>
          <w:trHeight w:val="50"/>
          <w:jc w:val="center"/>
        </w:trPr>
        <w:tc>
          <w:tcPr>
            <w:tcW w:w="11653" w:type="dxa"/>
            <w:gridSpan w:val="40"/>
            <w:shd w:val="clear" w:color="auto" w:fill="99CCFF"/>
            <w:vAlign w:val="center"/>
          </w:tcPr>
          <w:p w:rsidR="00A708B9" w:rsidRPr="00BA58F4" w:rsidRDefault="00A708B9" w:rsidP="00BE3EA9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708B9" w:rsidRPr="00BA58F4" w:rsidTr="006D2A0F">
        <w:trPr>
          <w:trHeight w:val="261"/>
          <w:jc w:val="center"/>
        </w:trPr>
        <w:tc>
          <w:tcPr>
            <w:tcW w:w="7401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A708B9" w:rsidRPr="00BA58F4" w:rsidRDefault="00A708B9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4252" w:type="dxa"/>
            <w:gridSpan w:val="17"/>
            <w:tcBorders>
              <w:bottom w:val="single" w:sz="8" w:space="0" w:color="auto"/>
            </w:tcBorders>
            <w:shd w:val="clear" w:color="auto" w:fill="auto"/>
          </w:tcPr>
          <w:p w:rsidR="00A708B9" w:rsidRPr="00BA58F4" w:rsidRDefault="00A708B9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C6179F">
              <w:rPr>
                <w:rFonts w:ascii="Sylfaen" w:hAnsi="Sylfaen"/>
                <w:bCs/>
                <w:sz w:val="16"/>
                <w:szCs w:val="16"/>
              </w:rPr>
              <w:t>armeps.am, gnumner.am</w:t>
            </w:r>
          </w:p>
        </w:tc>
      </w:tr>
      <w:tr w:rsidR="00A708B9" w:rsidRPr="00BA58F4" w:rsidTr="006D2A0F">
        <w:trPr>
          <w:trHeight w:val="50"/>
          <w:jc w:val="center"/>
        </w:trPr>
        <w:tc>
          <w:tcPr>
            <w:tcW w:w="11653" w:type="dxa"/>
            <w:gridSpan w:val="40"/>
            <w:shd w:val="clear" w:color="auto" w:fill="99CCFF"/>
            <w:vAlign w:val="center"/>
          </w:tcPr>
          <w:p w:rsidR="00A708B9" w:rsidRPr="00BA58F4" w:rsidRDefault="00A708B9" w:rsidP="00BE3EA9">
            <w:pPr>
              <w:widowControl w:val="0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708B9" w:rsidRPr="00BA58F4" w:rsidTr="006D2A0F">
        <w:trPr>
          <w:trHeight w:val="427"/>
          <w:jc w:val="center"/>
        </w:trPr>
        <w:tc>
          <w:tcPr>
            <w:tcW w:w="1015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08B9" w:rsidRPr="00BA58F4" w:rsidRDefault="00A708B9" w:rsidP="00322D7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15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08B9" w:rsidRPr="00BA58F4" w:rsidRDefault="00A708B9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73505F">
              <w:rPr>
                <w:rFonts w:ascii="GHEA Grapalat" w:hAnsi="GHEA Grapalat" w:hint="eastAsia"/>
                <w:bCs/>
                <w:sz w:val="16"/>
                <w:szCs w:val="16"/>
              </w:rPr>
              <w:t>Незаконных</w:t>
            </w:r>
            <w:r w:rsidRPr="0073505F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73505F">
              <w:rPr>
                <w:rFonts w:ascii="GHEA Grapalat" w:hAnsi="GHEA Grapalat" w:hint="eastAsia"/>
                <w:bCs/>
                <w:sz w:val="16"/>
                <w:szCs w:val="16"/>
              </w:rPr>
              <w:t>действий</w:t>
            </w:r>
            <w:r w:rsidRPr="0073505F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73505F">
              <w:rPr>
                <w:rFonts w:ascii="GHEA Grapalat" w:hAnsi="GHEA Grapalat" w:hint="eastAsia"/>
                <w:bCs/>
                <w:sz w:val="16"/>
                <w:szCs w:val="16"/>
              </w:rPr>
              <w:t>в</w:t>
            </w:r>
            <w:r w:rsidRPr="0073505F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73505F">
              <w:rPr>
                <w:rFonts w:ascii="GHEA Grapalat" w:hAnsi="GHEA Grapalat" w:hint="eastAsia"/>
                <w:bCs/>
                <w:sz w:val="16"/>
                <w:szCs w:val="16"/>
              </w:rPr>
              <w:t>процессе</w:t>
            </w:r>
            <w:r w:rsidRPr="0073505F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73505F">
              <w:rPr>
                <w:rFonts w:ascii="GHEA Grapalat" w:hAnsi="GHEA Grapalat" w:hint="eastAsia"/>
                <w:bCs/>
                <w:sz w:val="16"/>
                <w:szCs w:val="16"/>
              </w:rPr>
              <w:t>закупок</w:t>
            </w:r>
            <w:r w:rsidRPr="0073505F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73505F">
              <w:rPr>
                <w:rFonts w:ascii="GHEA Grapalat" w:hAnsi="GHEA Grapalat" w:hint="eastAsia"/>
                <w:bCs/>
                <w:sz w:val="16"/>
                <w:szCs w:val="16"/>
              </w:rPr>
              <w:t>выявлено</w:t>
            </w:r>
            <w:r w:rsidRPr="0073505F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73505F">
              <w:rPr>
                <w:rFonts w:ascii="GHEA Grapalat" w:hAnsi="GHEA Grapalat" w:hint="eastAsia"/>
                <w:bCs/>
                <w:sz w:val="16"/>
                <w:szCs w:val="16"/>
              </w:rPr>
              <w:t>не</w:t>
            </w:r>
            <w:r w:rsidRPr="0073505F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73505F">
              <w:rPr>
                <w:rFonts w:ascii="GHEA Grapalat" w:hAnsi="GHEA Grapalat" w:hint="eastAsia"/>
                <w:bCs/>
                <w:sz w:val="16"/>
                <w:szCs w:val="16"/>
              </w:rPr>
              <w:t>было</w:t>
            </w:r>
            <w:r w:rsidRPr="0073505F">
              <w:rPr>
                <w:rFonts w:ascii="GHEA Grapalat" w:hAnsi="GHEA Grapalat"/>
                <w:bCs/>
                <w:sz w:val="16"/>
                <w:szCs w:val="16"/>
              </w:rPr>
              <w:t>.</w:t>
            </w:r>
          </w:p>
        </w:tc>
      </w:tr>
      <w:tr w:rsidR="00A708B9" w:rsidRPr="00BA58F4" w:rsidTr="006D2A0F">
        <w:trPr>
          <w:trHeight w:val="50"/>
          <w:jc w:val="center"/>
        </w:trPr>
        <w:tc>
          <w:tcPr>
            <w:tcW w:w="11653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A708B9" w:rsidRPr="00BA58F4" w:rsidRDefault="00A708B9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708B9" w:rsidRPr="00BA58F4" w:rsidTr="006D2A0F">
        <w:trPr>
          <w:trHeight w:val="427"/>
          <w:jc w:val="center"/>
        </w:trPr>
        <w:tc>
          <w:tcPr>
            <w:tcW w:w="1015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08B9" w:rsidRPr="00BA58F4" w:rsidRDefault="00A708B9" w:rsidP="00322D7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15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08B9" w:rsidRPr="00BA58F4" w:rsidRDefault="00A708B9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73505F">
              <w:rPr>
                <w:rFonts w:ascii="GHEA Grapalat" w:hAnsi="GHEA Grapalat" w:hint="eastAsia"/>
                <w:bCs/>
                <w:sz w:val="16"/>
                <w:szCs w:val="16"/>
              </w:rPr>
              <w:t>Претензий</w:t>
            </w:r>
            <w:r w:rsidRPr="0073505F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73505F">
              <w:rPr>
                <w:rFonts w:ascii="GHEA Grapalat" w:hAnsi="GHEA Grapalat" w:hint="eastAsia"/>
                <w:bCs/>
                <w:sz w:val="16"/>
                <w:szCs w:val="16"/>
              </w:rPr>
              <w:t>к</w:t>
            </w:r>
            <w:r w:rsidRPr="0073505F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73505F">
              <w:rPr>
                <w:rFonts w:ascii="GHEA Grapalat" w:hAnsi="GHEA Grapalat" w:hint="eastAsia"/>
                <w:bCs/>
                <w:sz w:val="16"/>
                <w:szCs w:val="16"/>
              </w:rPr>
              <w:t>процессу</w:t>
            </w:r>
            <w:r w:rsidRPr="0073505F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73505F">
              <w:rPr>
                <w:rFonts w:ascii="GHEA Grapalat" w:hAnsi="GHEA Grapalat" w:hint="eastAsia"/>
                <w:bCs/>
                <w:sz w:val="16"/>
                <w:szCs w:val="16"/>
              </w:rPr>
              <w:t>покупки</w:t>
            </w:r>
            <w:r w:rsidRPr="0073505F">
              <w:rPr>
                <w:rFonts w:ascii="GHEA Grapalat" w:hAnsi="GHEA Grapalat"/>
                <w:bCs/>
                <w:sz w:val="16"/>
                <w:szCs w:val="16"/>
              </w:rPr>
              <w:t xml:space="preserve"> </w:t>
            </w:r>
            <w:r w:rsidRPr="0073505F">
              <w:rPr>
                <w:rFonts w:ascii="GHEA Grapalat" w:hAnsi="GHEA Grapalat" w:hint="eastAsia"/>
                <w:bCs/>
                <w:sz w:val="16"/>
                <w:szCs w:val="16"/>
              </w:rPr>
              <w:t>нет</w:t>
            </w:r>
            <w:r w:rsidRPr="0073505F">
              <w:rPr>
                <w:rFonts w:ascii="GHEA Grapalat" w:hAnsi="GHEA Grapalat"/>
                <w:bCs/>
                <w:sz w:val="16"/>
                <w:szCs w:val="16"/>
              </w:rPr>
              <w:t>.</w:t>
            </w:r>
          </w:p>
        </w:tc>
      </w:tr>
      <w:tr w:rsidR="00A708B9" w:rsidRPr="00BA58F4" w:rsidTr="006D2A0F">
        <w:trPr>
          <w:trHeight w:val="50"/>
          <w:jc w:val="center"/>
        </w:trPr>
        <w:tc>
          <w:tcPr>
            <w:tcW w:w="11653" w:type="dxa"/>
            <w:gridSpan w:val="40"/>
            <w:shd w:val="clear" w:color="auto" w:fill="99CCFF"/>
            <w:vAlign w:val="center"/>
          </w:tcPr>
          <w:p w:rsidR="00A708B9" w:rsidRPr="00BA58F4" w:rsidRDefault="00A708B9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708B9" w:rsidRPr="00BA58F4" w:rsidTr="006D2A0F">
        <w:trPr>
          <w:trHeight w:val="50"/>
          <w:jc w:val="center"/>
        </w:trPr>
        <w:tc>
          <w:tcPr>
            <w:tcW w:w="1015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08B9" w:rsidRPr="00BA58F4" w:rsidRDefault="00A708B9" w:rsidP="00322D7B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Другие необходимые сведения</w:t>
            </w:r>
          </w:p>
        </w:tc>
        <w:tc>
          <w:tcPr>
            <w:tcW w:w="150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08B9" w:rsidRPr="00BA58F4" w:rsidRDefault="00A708B9" w:rsidP="00E92EF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r w:rsidRPr="00BA58F4">
              <w:rPr>
                <w:rFonts w:ascii="GHEA Grapalat" w:hAnsi="GHEA Grapalat"/>
                <w:bCs/>
                <w:sz w:val="16"/>
                <w:szCs w:val="16"/>
                <w:lang w:val="en-US"/>
              </w:rPr>
              <w:t xml:space="preserve"> </w:t>
            </w:r>
          </w:p>
        </w:tc>
      </w:tr>
      <w:tr w:rsidR="00A708B9" w:rsidRPr="00BA58F4" w:rsidTr="006D2A0F">
        <w:trPr>
          <w:trHeight w:val="50"/>
          <w:jc w:val="center"/>
        </w:trPr>
        <w:tc>
          <w:tcPr>
            <w:tcW w:w="11653" w:type="dxa"/>
            <w:gridSpan w:val="40"/>
            <w:shd w:val="clear" w:color="auto" w:fill="99CCFF"/>
            <w:vAlign w:val="center"/>
          </w:tcPr>
          <w:p w:rsidR="00A708B9" w:rsidRPr="00BA58F4" w:rsidRDefault="00A708B9" w:rsidP="00322D7B">
            <w:pPr>
              <w:widowControl w:val="0"/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A708B9" w:rsidRPr="00BA58F4" w:rsidTr="006D2A0F">
        <w:trPr>
          <w:trHeight w:val="227"/>
          <w:jc w:val="center"/>
        </w:trPr>
        <w:tc>
          <w:tcPr>
            <w:tcW w:w="11653" w:type="dxa"/>
            <w:gridSpan w:val="40"/>
            <w:shd w:val="clear" w:color="auto" w:fill="auto"/>
            <w:vAlign w:val="center"/>
          </w:tcPr>
          <w:p w:rsidR="00A708B9" w:rsidRPr="00BA58F4" w:rsidRDefault="00A708B9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A708B9" w:rsidRPr="00BA58F4" w:rsidTr="006D2A0F">
        <w:trPr>
          <w:trHeight w:val="47"/>
          <w:jc w:val="center"/>
        </w:trPr>
        <w:tc>
          <w:tcPr>
            <w:tcW w:w="338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08B9" w:rsidRPr="00BA58F4" w:rsidRDefault="00A708B9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Имя, Фамилия</w:t>
            </w:r>
          </w:p>
        </w:tc>
        <w:tc>
          <w:tcPr>
            <w:tcW w:w="398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08B9" w:rsidRPr="00BA58F4" w:rsidRDefault="00A708B9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Телефон</w:t>
            </w:r>
          </w:p>
        </w:tc>
        <w:tc>
          <w:tcPr>
            <w:tcW w:w="4276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A708B9" w:rsidRPr="00BA58F4" w:rsidRDefault="00A708B9" w:rsidP="00322D7B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A58F4">
              <w:rPr>
                <w:rFonts w:ascii="GHEA Grapalat" w:hAnsi="GHEA Grapalat"/>
                <w:sz w:val="16"/>
                <w:szCs w:val="16"/>
              </w:rPr>
              <w:t>Адрес эл. почты</w:t>
            </w:r>
          </w:p>
        </w:tc>
      </w:tr>
      <w:tr w:rsidR="00A708B9" w:rsidRPr="00BA58F4" w:rsidTr="006D2A0F">
        <w:trPr>
          <w:trHeight w:val="47"/>
          <w:jc w:val="center"/>
        </w:trPr>
        <w:tc>
          <w:tcPr>
            <w:tcW w:w="3389" w:type="dxa"/>
            <w:gridSpan w:val="5"/>
            <w:shd w:val="clear" w:color="auto" w:fill="auto"/>
            <w:vAlign w:val="center"/>
          </w:tcPr>
          <w:p w:rsidR="00A708B9" w:rsidRPr="00BA58F4" w:rsidRDefault="00A708B9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en-US"/>
              </w:rPr>
            </w:pPr>
            <w:proofErr w:type="spellStart"/>
            <w:r w:rsidRPr="00BA58F4">
              <w:rPr>
                <w:rFonts w:ascii="GHEA Grapalat" w:hAnsi="GHEA Grapalat"/>
                <w:bCs/>
                <w:sz w:val="16"/>
                <w:szCs w:val="16"/>
              </w:rPr>
              <w:t>Эрмин</w:t>
            </w:r>
            <w:proofErr w:type="spellEnd"/>
            <w:r w:rsidRPr="00BA58F4">
              <w:rPr>
                <w:rFonts w:ascii="Arial" w:hAnsi="Arial"/>
                <w:bCs/>
                <w:sz w:val="16"/>
                <w:szCs w:val="16"/>
                <w:lang w:val="en-US"/>
              </w:rPr>
              <w:t xml:space="preserve">э </w:t>
            </w:r>
            <w:r w:rsidRPr="00BA58F4">
              <w:rPr>
                <w:rFonts w:ascii="GHEA Grapalat" w:hAnsi="GHEA Grapalat"/>
                <w:bCs/>
                <w:sz w:val="16"/>
                <w:szCs w:val="16"/>
              </w:rPr>
              <w:t xml:space="preserve"> Андреасян</w:t>
            </w:r>
          </w:p>
        </w:tc>
        <w:tc>
          <w:tcPr>
            <w:tcW w:w="3988" w:type="dxa"/>
            <w:gridSpan w:val="17"/>
            <w:shd w:val="clear" w:color="auto" w:fill="auto"/>
            <w:vAlign w:val="center"/>
          </w:tcPr>
          <w:p w:rsidR="00A708B9" w:rsidRPr="00BA58F4" w:rsidRDefault="00A708B9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  <w:lang w:val="hy-AM"/>
              </w:rPr>
            </w:pPr>
            <w:r w:rsidRPr="00BA58F4">
              <w:rPr>
                <w:rFonts w:ascii="GHEA Grapalat" w:hAnsi="GHEA Grapalat"/>
                <w:bCs/>
                <w:sz w:val="16"/>
                <w:szCs w:val="16"/>
                <w:lang w:val="hy-AM"/>
              </w:rPr>
              <w:t>098643667</w:t>
            </w:r>
          </w:p>
        </w:tc>
        <w:tc>
          <w:tcPr>
            <w:tcW w:w="4276" w:type="dxa"/>
            <w:gridSpan w:val="18"/>
            <w:shd w:val="clear" w:color="auto" w:fill="auto"/>
            <w:vAlign w:val="center"/>
          </w:tcPr>
          <w:p w:rsidR="00A708B9" w:rsidRPr="00BA58F4" w:rsidRDefault="00A708B9" w:rsidP="00322D7B">
            <w:pPr>
              <w:tabs>
                <w:tab w:val="left" w:pos="1248"/>
              </w:tabs>
              <w:rPr>
                <w:rFonts w:ascii="GHEA Grapalat" w:hAnsi="GHEA Grapalat"/>
                <w:bCs/>
                <w:sz w:val="16"/>
                <w:szCs w:val="16"/>
              </w:rPr>
            </w:pPr>
            <w:r w:rsidRPr="00BA58F4">
              <w:rPr>
                <w:rFonts w:ascii="GHEA Grapalat" w:hAnsi="GHEA Grapalat"/>
                <w:bCs/>
                <w:sz w:val="16"/>
                <w:szCs w:val="16"/>
              </w:rPr>
              <w:t>HermineA85@mail.ru</w:t>
            </w:r>
          </w:p>
        </w:tc>
      </w:tr>
    </w:tbl>
    <w:p w:rsidR="00613058" w:rsidRPr="00C065C1" w:rsidRDefault="00BA5C97" w:rsidP="00BE3EA9">
      <w:pPr>
        <w:spacing w:after="240"/>
        <w:jc w:val="both"/>
        <w:rPr>
          <w:rFonts w:ascii="GHEA Grapalat" w:hAnsi="GHEA Grapalat" w:cs="Sylfaen"/>
          <w:b/>
          <w:sz w:val="14"/>
          <w:szCs w:val="14"/>
        </w:rPr>
      </w:pPr>
      <w:r w:rsidRPr="00BE3EA9">
        <w:rPr>
          <w:rFonts w:ascii="GHEA Grapalat" w:hAnsi="GHEA Grapalat"/>
          <w:sz w:val="14"/>
          <w:szCs w:val="14"/>
        </w:rPr>
        <w:t>Заказчик:</w:t>
      </w:r>
      <w:r w:rsidR="00FE58E6" w:rsidRPr="00FE58E6">
        <w:rPr>
          <w:rFonts w:ascii="GHEA Grapalat" w:hAnsi="GHEA Grapalat"/>
          <w:sz w:val="14"/>
          <w:szCs w:val="14"/>
        </w:rPr>
        <w:t xml:space="preserve"> </w:t>
      </w:r>
      <w:r w:rsidR="00551479" w:rsidRPr="00332C16">
        <w:rPr>
          <w:rFonts w:ascii="Sylfaen" w:hAnsi="Sylfaen"/>
          <w:i/>
        </w:rPr>
        <w:t>«</w:t>
      </w:r>
      <w:proofErr w:type="spellStart"/>
      <w:r w:rsidR="00551479">
        <w:rPr>
          <w:rFonts w:ascii="Arial" w:hAnsi="Arial"/>
          <w:i/>
        </w:rPr>
        <w:t>Ванадзорск</w:t>
      </w:r>
      <w:r w:rsidR="00551479" w:rsidRPr="006956ED">
        <w:rPr>
          <w:rFonts w:ascii="Arial" w:hAnsi="Arial"/>
          <w:i/>
        </w:rPr>
        <w:t>ая</w:t>
      </w:r>
      <w:proofErr w:type="spellEnd"/>
      <w:r w:rsidR="00551479" w:rsidRPr="00BA248F">
        <w:rPr>
          <w:rFonts w:ascii="Arial" w:hAnsi="Arial"/>
          <w:i/>
        </w:rPr>
        <w:t xml:space="preserve"> </w:t>
      </w:r>
      <w:r w:rsidR="00551479" w:rsidRPr="00AE767F">
        <w:rPr>
          <w:rFonts w:ascii="Arial" w:hAnsi="Arial"/>
          <w:i/>
        </w:rPr>
        <w:t>основная</w:t>
      </w:r>
      <w:r w:rsidR="00551479">
        <w:rPr>
          <w:rFonts w:ascii="Arial" w:hAnsi="Arial"/>
          <w:i/>
        </w:rPr>
        <w:t xml:space="preserve"> </w:t>
      </w:r>
      <w:r w:rsidR="00551479" w:rsidRPr="00BA248F">
        <w:rPr>
          <w:rFonts w:ascii="Arial" w:hAnsi="Arial"/>
          <w:i/>
        </w:rPr>
        <w:t xml:space="preserve"> школ</w:t>
      </w:r>
      <w:r w:rsidR="00551479" w:rsidRPr="006956ED">
        <w:rPr>
          <w:rFonts w:ascii="Arial" w:hAnsi="Arial"/>
          <w:i/>
        </w:rPr>
        <w:t>а</w:t>
      </w:r>
      <w:r w:rsidR="00551479" w:rsidRPr="00A62BB3">
        <w:rPr>
          <w:rFonts w:ascii="Sylfaen" w:hAnsi="Sylfaen"/>
          <w:lang w:val="hy-AM"/>
        </w:rPr>
        <w:t xml:space="preserve"> </w:t>
      </w:r>
      <w:r w:rsidR="00551479" w:rsidRPr="00180A8C">
        <w:rPr>
          <w:rFonts w:ascii="Arial" w:hAnsi="Arial"/>
          <w:lang w:val="hy-AM"/>
        </w:rPr>
        <w:t>N</w:t>
      </w:r>
      <w:r w:rsidR="00551479">
        <w:rPr>
          <w:rFonts w:ascii="Arial" w:hAnsi="Arial"/>
        </w:rPr>
        <w:t>2</w:t>
      </w:r>
      <w:r w:rsidR="00551479" w:rsidRPr="00551479">
        <w:rPr>
          <w:rFonts w:ascii="Arial" w:hAnsi="Arial"/>
        </w:rPr>
        <w:t>5</w:t>
      </w:r>
      <w:r w:rsidR="00551479">
        <w:rPr>
          <w:rFonts w:ascii="Arial" w:hAnsi="Arial"/>
        </w:rPr>
        <w:t xml:space="preserve"> им.</w:t>
      </w:r>
      <w:r w:rsidR="00551479" w:rsidRPr="00180A8C">
        <w:rPr>
          <w:rFonts w:ascii="Arial" w:hAnsi="Arial"/>
        </w:rPr>
        <w:t xml:space="preserve"> </w:t>
      </w:r>
      <w:r w:rsidR="00551479" w:rsidRPr="00551479">
        <w:rPr>
          <w:rFonts w:ascii="Arial" w:hAnsi="Arial"/>
        </w:rPr>
        <w:t xml:space="preserve">В. </w:t>
      </w:r>
      <w:proofErr w:type="spellStart"/>
      <w:r w:rsidR="00551479" w:rsidRPr="00551479">
        <w:rPr>
          <w:rFonts w:ascii="Arial" w:hAnsi="Arial"/>
        </w:rPr>
        <w:t>Амбардзумяна</w:t>
      </w:r>
      <w:proofErr w:type="spellEnd"/>
      <w:r w:rsidR="00551479" w:rsidRPr="00332C16">
        <w:rPr>
          <w:rFonts w:ascii="Sylfaen" w:hAnsi="Sylfaen"/>
          <w:i/>
        </w:rPr>
        <w:t>» ГНКО</w:t>
      </w:r>
    </w:p>
    <w:sectPr w:rsidR="00613058" w:rsidRPr="00C065C1" w:rsidSect="00DE2602">
      <w:footerReference w:type="even" r:id="rId9"/>
      <w:footerReference w:type="default" r:id="rId10"/>
      <w:pgSz w:w="11906" w:h="16838"/>
      <w:pgMar w:top="56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23BF" w:rsidRDefault="00C723BF">
      <w:r>
        <w:separator/>
      </w:r>
    </w:p>
  </w:endnote>
  <w:endnote w:type="continuationSeparator" w:id="0">
    <w:p w:rsidR="00C723BF" w:rsidRDefault="00C72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1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altName w:val="Arial"/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">
    <w:altName w:val="Arial"/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C5C1E" w:rsidRDefault="003208B7" w:rsidP="00717888">
    <w:pPr>
      <w:pStyle w:val="ab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5C5C1E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C5C1E" w:rsidRDefault="005C5C1E" w:rsidP="00B21464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</w:sdtPr>
    <w:sdtEndPr>
      <w:rPr>
        <w:rFonts w:ascii="GHEA Grapalat" w:hAnsi="GHEA Grapalat"/>
        <w:sz w:val="24"/>
        <w:szCs w:val="24"/>
      </w:rPr>
    </w:sdtEndPr>
    <w:sdtContent>
      <w:p w:rsidR="005C5C1E" w:rsidRPr="008257B0" w:rsidRDefault="003208B7">
        <w:pPr>
          <w:pStyle w:val="ab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5C5C1E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9F536F">
          <w:rPr>
            <w:rFonts w:ascii="GHEA Grapalat" w:hAnsi="GHEA Grapalat"/>
            <w:noProof/>
            <w:sz w:val="24"/>
            <w:szCs w:val="24"/>
          </w:rPr>
          <w:t>6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23BF" w:rsidRDefault="00C723BF">
      <w:r>
        <w:separator/>
      </w:r>
    </w:p>
  </w:footnote>
  <w:footnote w:type="continuationSeparator" w:id="0">
    <w:p w:rsidR="00C723BF" w:rsidRDefault="00C723BF">
      <w:r>
        <w:continuationSeparator/>
      </w:r>
    </w:p>
  </w:footnote>
  <w:footnote w:id="1">
    <w:p w:rsidR="005C5C1E" w:rsidRPr="005D018A" w:rsidRDefault="005C5C1E" w:rsidP="004C584B">
      <w:pPr>
        <w:pStyle w:val="ae"/>
        <w:jc w:val="both"/>
        <w:rPr>
          <w:rFonts w:ascii="GHEA Grapalat" w:hAnsi="GHEA Grapalat" w:cs="Sylfaen"/>
          <w:i/>
          <w:sz w:val="10"/>
          <w:szCs w:val="10"/>
        </w:rPr>
      </w:pPr>
      <w:r w:rsidRPr="005D018A">
        <w:rPr>
          <w:rFonts w:ascii="GHEA Grapalat" w:hAnsi="GHEA Grapalat"/>
          <w:i/>
          <w:sz w:val="10"/>
          <w:szCs w:val="10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5C5C1E" w:rsidRPr="005D018A" w:rsidRDefault="005C5C1E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5C5C1E" w:rsidRPr="005D018A" w:rsidRDefault="005C5C1E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5C5C1E" w:rsidRPr="005D018A" w:rsidRDefault="005C5C1E" w:rsidP="004C584B">
      <w:pPr>
        <w:pStyle w:val="ae"/>
        <w:jc w:val="both"/>
        <w:rPr>
          <w:rFonts w:ascii="GHEA Grapalat" w:hAnsi="GHEA Grapalat" w:cs="Sylfaen"/>
          <w:i/>
          <w:sz w:val="10"/>
          <w:szCs w:val="10"/>
          <w:lang w:val="es-ES"/>
        </w:rPr>
      </w:pPr>
      <w:r w:rsidRPr="005D018A">
        <w:rPr>
          <w:rStyle w:val="af6"/>
          <w:rFonts w:ascii="GHEA Grapalat" w:hAnsi="GHEA Grapalat"/>
          <w:i/>
          <w:sz w:val="10"/>
          <w:szCs w:val="10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5C5C1E" w:rsidRPr="005D018A" w:rsidRDefault="005C5C1E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Указываются даты всех изменений, внесенных в приглашение.</w:t>
      </w:r>
    </w:p>
  </w:footnote>
  <w:footnote w:id="6">
    <w:p w:rsidR="005C5C1E" w:rsidRPr="005D018A" w:rsidRDefault="005C5C1E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5D018A">
        <w:rPr>
          <w:rStyle w:val="af6"/>
          <w:rFonts w:ascii="GHEA Grapalat" w:hAnsi="GHEA Grapalat"/>
          <w:i/>
          <w:sz w:val="10"/>
          <w:szCs w:val="10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5C5C1E" w:rsidRPr="004C584B" w:rsidRDefault="005C5C1E" w:rsidP="004C584B">
      <w:pPr>
        <w:pStyle w:val="ae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5D018A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5D018A">
        <w:rPr>
          <w:rFonts w:ascii="GHEA Grapalat" w:hAnsi="GHEA Grapalat"/>
          <w:i/>
          <w:sz w:val="10"/>
          <w:szCs w:val="10"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5C5C1E" w:rsidRPr="0005226D" w:rsidRDefault="005C5C1E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5C5C1E" w:rsidRPr="0005226D" w:rsidRDefault="005C5C1E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5C5C1E" w:rsidRPr="0005226D" w:rsidRDefault="005C5C1E" w:rsidP="004C584B">
      <w:pPr>
        <w:pStyle w:val="ae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5C5C1E" w:rsidRPr="0005226D" w:rsidRDefault="005C5C1E" w:rsidP="004C584B">
      <w:pPr>
        <w:pStyle w:val="ae"/>
        <w:jc w:val="both"/>
        <w:rPr>
          <w:rFonts w:ascii="GHEA Grapalat" w:hAnsi="GHEA Grapalat"/>
          <w:i/>
          <w:sz w:val="10"/>
          <w:szCs w:val="10"/>
          <w:lang w:val="es-ES"/>
        </w:rPr>
      </w:pPr>
      <w:r w:rsidRPr="0005226D">
        <w:rPr>
          <w:rFonts w:ascii="GHEA Grapalat" w:hAnsi="GHEA Grapalat"/>
          <w:i/>
          <w:sz w:val="10"/>
          <w:szCs w:val="10"/>
          <w:vertAlign w:val="superscript"/>
        </w:rPr>
        <w:footnoteRef/>
      </w:r>
      <w:r w:rsidRPr="0005226D">
        <w:rPr>
          <w:rFonts w:ascii="GHEA Grapalat" w:hAnsi="GHEA Grapalat"/>
          <w:i/>
          <w:sz w:val="10"/>
          <w:szCs w:val="10"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5116EF"/>
    <w:multiLevelType w:val="multilevel"/>
    <w:tmpl w:val="19E850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>
    <w:nsid w:val="101B1552"/>
    <w:multiLevelType w:val="multilevel"/>
    <w:tmpl w:val="2F9CD9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2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3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5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F3E06F9"/>
    <w:multiLevelType w:val="hybridMultilevel"/>
    <w:tmpl w:val="6374D3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1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2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575A5307"/>
    <w:multiLevelType w:val="multilevel"/>
    <w:tmpl w:val="ECE82E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1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4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6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7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75A6200B"/>
    <w:multiLevelType w:val="multilevel"/>
    <w:tmpl w:val="F14A6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2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6"/>
  </w:num>
  <w:num w:numId="2">
    <w:abstractNumId w:val="31"/>
  </w:num>
  <w:num w:numId="3">
    <w:abstractNumId w:val="5"/>
  </w:num>
  <w:num w:numId="4">
    <w:abstractNumId w:val="25"/>
  </w:num>
  <w:num w:numId="5">
    <w:abstractNumId w:val="41"/>
  </w:num>
  <w:num w:numId="6">
    <w:abstractNumId w:val="23"/>
  </w:num>
  <w:num w:numId="7">
    <w:abstractNumId w:val="37"/>
  </w:num>
  <w:num w:numId="8">
    <w:abstractNumId w:val="9"/>
  </w:num>
  <w:num w:numId="9">
    <w:abstractNumId w:val="24"/>
  </w:num>
  <w:num w:numId="10">
    <w:abstractNumId w:val="20"/>
  </w:num>
  <w:num w:numId="11">
    <w:abstractNumId w:val="15"/>
  </w:num>
  <w:num w:numId="12">
    <w:abstractNumId w:val="1"/>
  </w:num>
  <w:num w:numId="13">
    <w:abstractNumId w:val="33"/>
  </w:num>
  <w:num w:numId="14">
    <w:abstractNumId w:val="32"/>
  </w:num>
  <w:num w:numId="15">
    <w:abstractNumId w:val="12"/>
  </w:num>
  <w:num w:numId="16">
    <w:abstractNumId w:val="2"/>
  </w:num>
  <w:num w:numId="17">
    <w:abstractNumId w:val="8"/>
  </w:num>
  <w:num w:numId="18">
    <w:abstractNumId w:val="29"/>
  </w:num>
  <w:num w:numId="19">
    <w:abstractNumId w:val="34"/>
  </w:num>
  <w:num w:numId="20">
    <w:abstractNumId w:val="3"/>
  </w:num>
  <w:num w:numId="21">
    <w:abstractNumId w:val="30"/>
  </w:num>
  <w:num w:numId="22">
    <w:abstractNumId w:val="35"/>
  </w:num>
  <w:num w:numId="23">
    <w:abstractNumId w:val="11"/>
  </w:num>
  <w:num w:numId="24">
    <w:abstractNumId w:val="6"/>
  </w:num>
  <w:num w:numId="25">
    <w:abstractNumId w:val="40"/>
  </w:num>
  <w:num w:numId="26">
    <w:abstractNumId w:val="28"/>
  </w:num>
  <w:num w:numId="27">
    <w:abstractNumId w:val="13"/>
  </w:num>
  <w:num w:numId="28">
    <w:abstractNumId w:val="17"/>
  </w:num>
  <w:num w:numId="29">
    <w:abstractNumId w:val="38"/>
  </w:num>
  <w:num w:numId="30">
    <w:abstractNumId w:val="26"/>
  </w:num>
  <w:num w:numId="31">
    <w:abstractNumId w:val="26"/>
  </w:num>
  <w:num w:numId="32">
    <w:abstractNumId w:val="21"/>
  </w:num>
  <w:num w:numId="33">
    <w:abstractNumId w:val="42"/>
  </w:num>
  <w:num w:numId="34">
    <w:abstractNumId w:val="14"/>
  </w:num>
  <w:num w:numId="35">
    <w:abstractNumId w:val="19"/>
  </w:num>
  <w:num w:numId="36">
    <w:abstractNumId w:val="7"/>
  </w:num>
  <w:num w:numId="37">
    <w:abstractNumId w:val="22"/>
  </w:num>
  <w:num w:numId="38">
    <w:abstractNumId w:val="16"/>
  </w:num>
  <w:num w:numId="39">
    <w:abstractNumId w:val="0"/>
  </w:num>
  <w:num w:numId="40">
    <w:abstractNumId w:val="39"/>
  </w:num>
  <w:num w:numId="41">
    <w:abstractNumId w:val="27"/>
  </w:num>
  <w:num w:numId="42">
    <w:abstractNumId w:val="10"/>
  </w:num>
  <w:num w:numId="43">
    <w:abstractNumId w:val="4"/>
  </w:num>
  <w:num w:numId="4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10A3"/>
    <w:rsid w:val="00022E27"/>
    <w:rsid w:val="00025EFB"/>
    <w:rsid w:val="00027670"/>
    <w:rsid w:val="00027904"/>
    <w:rsid w:val="000315DE"/>
    <w:rsid w:val="00034417"/>
    <w:rsid w:val="0003635A"/>
    <w:rsid w:val="00040BA1"/>
    <w:rsid w:val="0004365B"/>
    <w:rsid w:val="00046A69"/>
    <w:rsid w:val="0005226D"/>
    <w:rsid w:val="0005765A"/>
    <w:rsid w:val="00057D6A"/>
    <w:rsid w:val="00061AF7"/>
    <w:rsid w:val="00062BDF"/>
    <w:rsid w:val="00063D6E"/>
    <w:rsid w:val="000706DF"/>
    <w:rsid w:val="00070F92"/>
    <w:rsid w:val="00072228"/>
    <w:rsid w:val="00074574"/>
    <w:rsid w:val="00075FE5"/>
    <w:rsid w:val="00080F51"/>
    <w:rsid w:val="00082455"/>
    <w:rsid w:val="0008245C"/>
    <w:rsid w:val="0008374E"/>
    <w:rsid w:val="00086737"/>
    <w:rsid w:val="0009038B"/>
    <w:rsid w:val="00092025"/>
    <w:rsid w:val="0009444C"/>
    <w:rsid w:val="00095B7E"/>
    <w:rsid w:val="00096670"/>
    <w:rsid w:val="000B3F73"/>
    <w:rsid w:val="000B4A34"/>
    <w:rsid w:val="000C0F38"/>
    <w:rsid w:val="000C210A"/>
    <w:rsid w:val="000C36DD"/>
    <w:rsid w:val="000D2565"/>
    <w:rsid w:val="000D3C84"/>
    <w:rsid w:val="000D5DED"/>
    <w:rsid w:val="000E312B"/>
    <w:rsid w:val="000E517F"/>
    <w:rsid w:val="000E7FC8"/>
    <w:rsid w:val="000F5D1D"/>
    <w:rsid w:val="000F71FE"/>
    <w:rsid w:val="00100D10"/>
    <w:rsid w:val="00102A32"/>
    <w:rsid w:val="001038C8"/>
    <w:rsid w:val="00107BA9"/>
    <w:rsid w:val="00117909"/>
    <w:rsid w:val="00120E57"/>
    <w:rsid w:val="00124077"/>
    <w:rsid w:val="00124BD1"/>
    <w:rsid w:val="00124F1D"/>
    <w:rsid w:val="00125AFF"/>
    <w:rsid w:val="00126F75"/>
    <w:rsid w:val="00132E94"/>
    <w:rsid w:val="0014470D"/>
    <w:rsid w:val="00144797"/>
    <w:rsid w:val="00144A2C"/>
    <w:rsid w:val="001466A8"/>
    <w:rsid w:val="001517BC"/>
    <w:rsid w:val="00152BCE"/>
    <w:rsid w:val="0015333C"/>
    <w:rsid w:val="00153DA4"/>
    <w:rsid w:val="001563E9"/>
    <w:rsid w:val="001605E7"/>
    <w:rsid w:val="001628D6"/>
    <w:rsid w:val="00180617"/>
    <w:rsid w:val="00180E9E"/>
    <w:rsid w:val="001837FF"/>
    <w:rsid w:val="00185136"/>
    <w:rsid w:val="001860C6"/>
    <w:rsid w:val="00186EDC"/>
    <w:rsid w:val="0019719D"/>
    <w:rsid w:val="001A2642"/>
    <w:rsid w:val="001A592D"/>
    <w:rsid w:val="001A64A3"/>
    <w:rsid w:val="001B0C0E"/>
    <w:rsid w:val="001B19E7"/>
    <w:rsid w:val="001B33E6"/>
    <w:rsid w:val="001B6653"/>
    <w:rsid w:val="001C13FF"/>
    <w:rsid w:val="001C220F"/>
    <w:rsid w:val="001C3B76"/>
    <w:rsid w:val="001C521B"/>
    <w:rsid w:val="001C578F"/>
    <w:rsid w:val="001C6411"/>
    <w:rsid w:val="001C79D7"/>
    <w:rsid w:val="001D0FC4"/>
    <w:rsid w:val="001D2407"/>
    <w:rsid w:val="001D30C2"/>
    <w:rsid w:val="001D580A"/>
    <w:rsid w:val="001E1E00"/>
    <w:rsid w:val="001E7074"/>
    <w:rsid w:val="001E7444"/>
    <w:rsid w:val="001F0341"/>
    <w:rsid w:val="001F5BAF"/>
    <w:rsid w:val="00200F36"/>
    <w:rsid w:val="00201057"/>
    <w:rsid w:val="00202F44"/>
    <w:rsid w:val="0020420B"/>
    <w:rsid w:val="00205535"/>
    <w:rsid w:val="00213125"/>
    <w:rsid w:val="002137CA"/>
    <w:rsid w:val="00216311"/>
    <w:rsid w:val="00216D4D"/>
    <w:rsid w:val="00217733"/>
    <w:rsid w:val="002179A4"/>
    <w:rsid w:val="00221EC4"/>
    <w:rsid w:val="002226C9"/>
    <w:rsid w:val="0022406C"/>
    <w:rsid w:val="00226F64"/>
    <w:rsid w:val="00227F34"/>
    <w:rsid w:val="00231695"/>
    <w:rsid w:val="002323A5"/>
    <w:rsid w:val="00234F65"/>
    <w:rsid w:val="00237045"/>
    <w:rsid w:val="00237D02"/>
    <w:rsid w:val="00240B0D"/>
    <w:rsid w:val="00242F71"/>
    <w:rsid w:val="00245FAF"/>
    <w:rsid w:val="00246764"/>
    <w:rsid w:val="002616FE"/>
    <w:rsid w:val="002639DF"/>
    <w:rsid w:val="0026753B"/>
    <w:rsid w:val="0027090D"/>
    <w:rsid w:val="00270FCE"/>
    <w:rsid w:val="00273CF9"/>
    <w:rsid w:val="00276A40"/>
    <w:rsid w:val="002827E6"/>
    <w:rsid w:val="002854BD"/>
    <w:rsid w:val="00286652"/>
    <w:rsid w:val="002874EF"/>
    <w:rsid w:val="00292966"/>
    <w:rsid w:val="0029297C"/>
    <w:rsid w:val="002955FD"/>
    <w:rsid w:val="00296655"/>
    <w:rsid w:val="002A5B15"/>
    <w:rsid w:val="002B3E7D"/>
    <w:rsid w:val="002B3F6D"/>
    <w:rsid w:val="002C076F"/>
    <w:rsid w:val="002C1279"/>
    <w:rsid w:val="002C491F"/>
    <w:rsid w:val="002C5839"/>
    <w:rsid w:val="002C60EF"/>
    <w:rsid w:val="002C6F65"/>
    <w:rsid w:val="002D09EE"/>
    <w:rsid w:val="002D0BF6"/>
    <w:rsid w:val="002D2655"/>
    <w:rsid w:val="002D5910"/>
    <w:rsid w:val="002D6BDC"/>
    <w:rsid w:val="002D72C4"/>
    <w:rsid w:val="002D7877"/>
    <w:rsid w:val="002E26E5"/>
    <w:rsid w:val="002F0A9D"/>
    <w:rsid w:val="002F4986"/>
    <w:rsid w:val="002F5011"/>
    <w:rsid w:val="002F50FC"/>
    <w:rsid w:val="002F6DCA"/>
    <w:rsid w:val="00301137"/>
    <w:rsid w:val="00302445"/>
    <w:rsid w:val="003057F7"/>
    <w:rsid w:val="00305B48"/>
    <w:rsid w:val="00306FFC"/>
    <w:rsid w:val="00312A52"/>
    <w:rsid w:val="00315746"/>
    <w:rsid w:val="00316F5B"/>
    <w:rsid w:val="0031734F"/>
    <w:rsid w:val="003208B7"/>
    <w:rsid w:val="00320D1B"/>
    <w:rsid w:val="00320E9D"/>
    <w:rsid w:val="00322D7B"/>
    <w:rsid w:val="003253C1"/>
    <w:rsid w:val="003258E1"/>
    <w:rsid w:val="00325AD5"/>
    <w:rsid w:val="00326CEE"/>
    <w:rsid w:val="00335889"/>
    <w:rsid w:val="003363B5"/>
    <w:rsid w:val="00340B45"/>
    <w:rsid w:val="00341CA5"/>
    <w:rsid w:val="00344006"/>
    <w:rsid w:val="00345C5A"/>
    <w:rsid w:val="003519AB"/>
    <w:rsid w:val="0035269C"/>
    <w:rsid w:val="00357D43"/>
    <w:rsid w:val="00360627"/>
    <w:rsid w:val="0036248C"/>
    <w:rsid w:val="00364DC9"/>
    <w:rsid w:val="00365437"/>
    <w:rsid w:val="003654FE"/>
    <w:rsid w:val="0036553D"/>
    <w:rsid w:val="00366B43"/>
    <w:rsid w:val="0036794B"/>
    <w:rsid w:val="00371957"/>
    <w:rsid w:val="00376579"/>
    <w:rsid w:val="00377C73"/>
    <w:rsid w:val="003825C3"/>
    <w:rsid w:val="00383CE9"/>
    <w:rsid w:val="0038605D"/>
    <w:rsid w:val="00386C32"/>
    <w:rsid w:val="00386D81"/>
    <w:rsid w:val="003875C3"/>
    <w:rsid w:val="0039239E"/>
    <w:rsid w:val="003928E5"/>
    <w:rsid w:val="003939D3"/>
    <w:rsid w:val="00395B6E"/>
    <w:rsid w:val="003A3E47"/>
    <w:rsid w:val="003A77E4"/>
    <w:rsid w:val="003B24BE"/>
    <w:rsid w:val="003B2BED"/>
    <w:rsid w:val="003C0293"/>
    <w:rsid w:val="003C097C"/>
    <w:rsid w:val="003C7696"/>
    <w:rsid w:val="003D17D0"/>
    <w:rsid w:val="003D4082"/>
    <w:rsid w:val="003D5271"/>
    <w:rsid w:val="003E1BF1"/>
    <w:rsid w:val="003E343E"/>
    <w:rsid w:val="003E3812"/>
    <w:rsid w:val="003E7DDE"/>
    <w:rsid w:val="003F1C9B"/>
    <w:rsid w:val="003F286E"/>
    <w:rsid w:val="003F416F"/>
    <w:rsid w:val="003F49B4"/>
    <w:rsid w:val="003F5A52"/>
    <w:rsid w:val="004001A0"/>
    <w:rsid w:val="004034C0"/>
    <w:rsid w:val="004061D2"/>
    <w:rsid w:val="00407343"/>
    <w:rsid w:val="00407E11"/>
    <w:rsid w:val="004142D4"/>
    <w:rsid w:val="00424105"/>
    <w:rsid w:val="00425246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4582A"/>
    <w:rsid w:val="00446BAC"/>
    <w:rsid w:val="00454284"/>
    <w:rsid w:val="004572CF"/>
    <w:rsid w:val="00467A9D"/>
    <w:rsid w:val="00467CB8"/>
    <w:rsid w:val="00470084"/>
    <w:rsid w:val="00473936"/>
    <w:rsid w:val="00473B47"/>
    <w:rsid w:val="00473C53"/>
    <w:rsid w:val="004808DD"/>
    <w:rsid w:val="00480FFF"/>
    <w:rsid w:val="0048212C"/>
    <w:rsid w:val="00486700"/>
    <w:rsid w:val="00492F90"/>
    <w:rsid w:val="004945B6"/>
    <w:rsid w:val="004A1CDD"/>
    <w:rsid w:val="004A3B2F"/>
    <w:rsid w:val="004A4E49"/>
    <w:rsid w:val="004A5723"/>
    <w:rsid w:val="004A7B62"/>
    <w:rsid w:val="004B0C88"/>
    <w:rsid w:val="004B2A59"/>
    <w:rsid w:val="004B2C83"/>
    <w:rsid w:val="004B2CAE"/>
    <w:rsid w:val="004B2FD4"/>
    <w:rsid w:val="004B7482"/>
    <w:rsid w:val="004C2C80"/>
    <w:rsid w:val="004C47F1"/>
    <w:rsid w:val="004C584B"/>
    <w:rsid w:val="004D2A4F"/>
    <w:rsid w:val="004D4E6E"/>
    <w:rsid w:val="004D62C5"/>
    <w:rsid w:val="004E01FD"/>
    <w:rsid w:val="004E1FBC"/>
    <w:rsid w:val="004E224E"/>
    <w:rsid w:val="004E4444"/>
    <w:rsid w:val="004E6AE7"/>
    <w:rsid w:val="004E7103"/>
    <w:rsid w:val="004F2C61"/>
    <w:rsid w:val="004F596C"/>
    <w:rsid w:val="004F7F2F"/>
    <w:rsid w:val="005023EF"/>
    <w:rsid w:val="0050287B"/>
    <w:rsid w:val="005046F8"/>
    <w:rsid w:val="00505CD9"/>
    <w:rsid w:val="005060B6"/>
    <w:rsid w:val="005068D1"/>
    <w:rsid w:val="00512138"/>
    <w:rsid w:val="0051430B"/>
    <w:rsid w:val="0051434F"/>
    <w:rsid w:val="0052575C"/>
    <w:rsid w:val="00526314"/>
    <w:rsid w:val="00531EA4"/>
    <w:rsid w:val="0053445D"/>
    <w:rsid w:val="00536842"/>
    <w:rsid w:val="00537226"/>
    <w:rsid w:val="00541A77"/>
    <w:rsid w:val="00541BC6"/>
    <w:rsid w:val="005461BC"/>
    <w:rsid w:val="00551479"/>
    <w:rsid w:val="00552684"/>
    <w:rsid w:val="005546EB"/>
    <w:rsid w:val="005645A0"/>
    <w:rsid w:val="00565F1E"/>
    <w:rsid w:val="005676AA"/>
    <w:rsid w:val="005722ED"/>
    <w:rsid w:val="00572420"/>
    <w:rsid w:val="005827C7"/>
    <w:rsid w:val="00586A35"/>
    <w:rsid w:val="005907B8"/>
    <w:rsid w:val="005909F1"/>
    <w:rsid w:val="0059197C"/>
    <w:rsid w:val="00591CCB"/>
    <w:rsid w:val="00591E66"/>
    <w:rsid w:val="00594970"/>
    <w:rsid w:val="005A05CF"/>
    <w:rsid w:val="005A1214"/>
    <w:rsid w:val="005A17D3"/>
    <w:rsid w:val="005A2503"/>
    <w:rsid w:val="005A66C0"/>
    <w:rsid w:val="005A7CDE"/>
    <w:rsid w:val="005B0E64"/>
    <w:rsid w:val="005B30BE"/>
    <w:rsid w:val="005B3F86"/>
    <w:rsid w:val="005B69D9"/>
    <w:rsid w:val="005B790E"/>
    <w:rsid w:val="005C1620"/>
    <w:rsid w:val="005C35D1"/>
    <w:rsid w:val="005C39A0"/>
    <w:rsid w:val="005C5C1E"/>
    <w:rsid w:val="005C74EC"/>
    <w:rsid w:val="005D018A"/>
    <w:rsid w:val="005D0F4E"/>
    <w:rsid w:val="005D1C88"/>
    <w:rsid w:val="005D4D2E"/>
    <w:rsid w:val="005E141E"/>
    <w:rsid w:val="005E2F58"/>
    <w:rsid w:val="005E587E"/>
    <w:rsid w:val="005E6B61"/>
    <w:rsid w:val="005F254D"/>
    <w:rsid w:val="00604A2D"/>
    <w:rsid w:val="00613058"/>
    <w:rsid w:val="00620923"/>
    <w:rsid w:val="00620A72"/>
    <w:rsid w:val="006214B1"/>
    <w:rsid w:val="00622A3A"/>
    <w:rsid w:val="006233E2"/>
    <w:rsid w:val="00623E7B"/>
    <w:rsid w:val="00624EAE"/>
    <w:rsid w:val="00625505"/>
    <w:rsid w:val="00630995"/>
    <w:rsid w:val="0063153F"/>
    <w:rsid w:val="006345E6"/>
    <w:rsid w:val="00637761"/>
    <w:rsid w:val="0064019E"/>
    <w:rsid w:val="00640917"/>
    <w:rsid w:val="00643157"/>
    <w:rsid w:val="00644FD7"/>
    <w:rsid w:val="006463FB"/>
    <w:rsid w:val="00651536"/>
    <w:rsid w:val="00652B69"/>
    <w:rsid w:val="006536FA"/>
    <w:rsid w:val="006538D5"/>
    <w:rsid w:val="00653A89"/>
    <w:rsid w:val="00655074"/>
    <w:rsid w:val="006557FC"/>
    <w:rsid w:val="00656BFB"/>
    <w:rsid w:val="00656DC4"/>
    <w:rsid w:val="00662726"/>
    <w:rsid w:val="00673895"/>
    <w:rsid w:val="00675911"/>
    <w:rsid w:val="00683E3A"/>
    <w:rsid w:val="006840B6"/>
    <w:rsid w:val="00686425"/>
    <w:rsid w:val="00687525"/>
    <w:rsid w:val="00690BFE"/>
    <w:rsid w:val="00692C23"/>
    <w:rsid w:val="00694204"/>
    <w:rsid w:val="006A3793"/>
    <w:rsid w:val="006A38DD"/>
    <w:rsid w:val="006A5CF4"/>
    <w:rsid w:val="006B2BA7"/>
    <w:rsid w:val="006B7B4E"/>
    <w:rsid w:val="006B7BCF"/>
    <w:rsid w:val="006C3C0E"/>
    <w:rsid w:val="006D009B"/>
    <w:rsid w:val="006D0C89"/>
    <w:rsid w:val="006D2A0F"/>
    <w:rsid w:val="006D4D49"/>
    <w:rsid w:val="006D5A6A"/>
    <w:rsid w:val="006D60A9"/>
    <w:rsid w:val="006E341E"/>
    <w:rsid w:val="006E3B59"/>
    <w:rsid w:val="006E6944"/>
    <w:rsid w:val="006F114D"/>
    <w:rsid w:val="006F24CD"/>
    <w:rsid w:val="006F7509"/>
    <w:rsid w:val="00700308"/>
    <w:rsid w:val="007042C0"/>
    <w:rsid w:val="00704B0C"/>
    <w:rsid w:val="007054A2"/>
    <w:rsid w:val="00705ECA"/>
    <w:rsid w:val="0071112C"/>
    <w:rsid w:val="00712A17"/>
    <w:rsid w:val="00714D65"/>
    <w:rsid w:val="007172D2"/>
    <w:rsid w:val="00717888"/>
    <w:rsid w:val="00722C9C"/>
    <w:rsid w:val="0072482F"/>
    <w:rsid w:val="00727604"/>
    <w:rsid w:val="0073505F"/>
    <w:rsid w:val="00735598"/>
    <w:rsid w:val="007430B8"/>
    <w:rsid w:val="00743D8B"/>
    <w:rsid w:val="007443A1"/>
    <w:rsid w:val="0074725A"/>
    <w:rsid w:val="007513A1"/>
    <w:rsid w:val="00752815"/>
    <w:rsid w:val="0075655D"/>
    <w:rsid w:val="00760A23"/>
    <w:rsid w:val="00760AA2"/>
    <w:rsid w:val="00765F01"/>
    <w:rsid w:val="0077382B"/>
    <w:rsid w:val="00776AB2"/>
    <w:rsid w:val="007868A4"/>
    <w:rsid w:val="007A257C"/>
    <w:rsid w:val="007A44B1"/>
    <w:rsid w:val="007A5C36"/>
    <w:rsid w:val="007A719A"/>
    <w:rsid w:val="007A795B"/>
    <w:rsid w:val="007B1FDB"/>
    <w:rsid w:val="007B308A"/>
    <w:rsid w:val="007B4C0F"/>
    <w:rsid w:val="007B5608"/>
    <w:rsid w:val="007B6C31"/>
    <w:rsid w:val="007B7CA0"/>
    <w:rsid w:val="007B7DEB"/>
    <w:rsid w:val="007C3B03"/>
    <w:rsid w:val="007C7163"/>
    <w:rsid w:val="007D1BF8"/>
    <w:rsid w:val="007D56A3"/>
    <w:rsid w:val="007E254B"/>
    <w:rsid w:val="007F0193"/>
    <w:rsid w:val="007F57C9"/>
    <w:rsid w:val="00800006"/>
    <w:rsid w:val="0080439B"/>
    <w:rsid w:val="00804AB6"/>
    <w:rsid w:val="00805D1B"/>
    <w:rsid w:val="0080622D"/>
    <w:rsid w:val="00806FF2"/>
    <w:rsid w:val="00807B1C"/>
    <w:rsid w:val="00811C18"/>
    <w:rsid w:val="00823294"/>
    <w:rsid w:val="008257B0"/>
    <w:rsid w:val="008345D7"/>
    <w:rsid w:val="008464A4"/>
    <w:rsid w:val="008471A0"/>
    <w:rsid w:val="008503C1"/>
    <w:rsid w:val="00850854"/>
    <w:rsid w:val="0085169A"/>
    <w:rsid w:val="0085228E"/>
    <w:rsid w:val="00856107"/>
    <w:rsid w:val="00866D01"/>
    <w:rsid w:val="00871366"/>
    <w:rsid w:val="00871C57"/>
    <w:rsid w:val="00874380"/>
    <w:rsid w:val="00877ED4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38AB"/>
    <w:rsid w:val="008B67F4"/>
    <w:rsid w:val="008C275B"/>
    <w:rsid w:val="008C3DB4"/>
    <w:rsid w:val="008C7670"/>
    <w:rsid w:val="008D0B2F"/>
    <w:rsid w:val="008D4103"/>
    <w:rsid w:val="008D652C"/>
    <w:rsid w:val="008D68A8"/>
    <w:rsid w:val="008D78D4"/>
    <w:rsid w:val="008E0890"/>
    <w:rsid w:val="008E6790"/>
    <w:rsid w:val="008F36E5"/>
    <w:rsid w:val="008F4088"/>
    <w:rsid w:val="008F4928"/>
    <w:rsid w:val="008F5FBD"/>
    <w:rsid w:val="008F6EE8"/>
    <w:rsid w:val="008F77E4"/>
    <w:rsid w:val="008F7DC4"/>
    <w:rsid w:val="00901B34"/>
    <w:rsid w:val="00907C60"/>
    <w:rsid w:val="00910ACF"/>
    <w:rsid w:val="00910DE9"/>
    <w:rsid w:val="009117DF"/>
    <w:rsid w:val="00912E4F"/>
    <w:rsid w:val="00913176"/>
    <w:rsid w:val="00916899"/>
    <w:rsid w:val="0092419C"/>
    <w:rsid w:val="0092549D"/>
    <w:rsid w:val="00930AAE"/>
    <w:rsid w:val="009337B2"/>
    <w:rsid w:val="00935261"/>
    <w:rsid w:val="0093547F"/>
    <w:rsid w:val="009359D6"/>
    <w:rsid w:val="009402A9"/>
    <w:rsid w:val="00941824"/>
    <w:rsid w:val="00941EC2"/>
    <w:rsid w:val="00942BDB"/>
    <w:rsid w:val="0094374F"/>
    <w:rsid w:val="0094474A"/>
    <w:rsid w:val="0094511D"/>
    <w:rsid w:val="00950341"/>
    <w:rsid w:val="009507AF"/>
    <w:rsid w:val="00953368"/>
    <w:rsid w:val="00955275"/>
    <w:rsid w:val="0095686F"/>
    <w:rsid w:val="00960339"/>
    <w:rsid w:val="00960BDD"/>
    <w:rsid w:val="00961F31"/>
    <w:rsid w:val="00963C65"/>
    <w:rsid w:val="009649E1"/>
    <w:rsid w:val="009706C8"/>
    <w:rsid w:val="00975599"/>
    <w:rsid w:val="00975A0A"/>
    <w:rsid w:val="0098138C"/>
    <w:rsid w:val="00982FEC"/>
    <w:rsid w:val="0098322E"/>
    <w:rsid w:val="0098481B"/>
    <w:rsid w:val="00985DD2"/>
    <w:rsid w:val="0098753A"/>
    <w:rsid w:val="009928F7"/>
    <w:rsid w:val="00992C08"/>
    <w:rsid w:val="00993778"/>
    <w:rsid w:val="0099697A"/>
    <w:rsid w:val="00996A85"/>
    <w:rsid w:val="009A60C7"/>
    <w:rsid w:val="009A7177"/>
    <w:rsid w:val="009B2E17"/>
    <w:rsid w:val="009B3EAF"/>
    <w:rsid w:val="009B63BC"/>
    <w:rsid w:val="009B75F2"/>
    <w:rsid w:val="009C098A"/>
    <w:rsid w:val="009C3040"/>
    <w:rsid w:val="009C36E8"/>
    <w:rsid w:val="009C43FB"/>
    <w:rsid w:val="009C63F4"/>
    <w:rsid w:val="009D3A60"/>
    <w:rsid w:val="009D477A"/>
    <w:rsid w:val="009D5470"/>
    <w:rsid w:val="009E193A"/>
    <w:rsid w:val="009E4D38"/>
    <w:rsid w:val="009E5C71"/>
    <w:rsid w:val="009E5F93"/>
    <w:rsid w:val="009F073F"/>
    <w:rsid w:val="009F1A3D"/>
    <w:rsid w:val="009F536F"/>
    <w:rsid w:val="009F5D08"/>
    <w:rsid w:val="009F71E7"/>
    <w:rsid w:val="00A006AB"/>
    <w:rsid w:val="00A03098"/>
    <w:rsid w:val="00A0596A"/>
    <w:rsid w:val="00A16EDD"/>
    <w:rsid w:val="00A21B0E"/>
    <w:rsid w:val="00A21D26"/>
    <w:rsid w:val="00A253DE"/>
    <w:rsid w:val="00A2735C"/>
    <w:rsid w:val="00A2772E"/>
    <w:rsid w:val="00A30C0F"/>
    <w:rsid w:val="00A31ACA"/>
    <w:rsid w:val="00A36B72"/>
    <w:rsid w:val="00A411DD"/>
    <w:rsid w:val="00A43A95"/>
    <w:rsid w:val="00A45288"/>
    <w:rsid w:val="00A52BC5"/>
    <w:rsid w:val="00A611FE"/>
    <w:rsid w:val="00A66B8D"/>
    <w:rsid w:val="00A70700"/>
    <w:rsid w:val="00A708B9"/>
    <w:rsid w:val="00A97E36"/>
    <w:rsid w:val="00AA16E0"/>
    <w:rsid w:val="00AA2D52"/>
    <w:rsid w:val="00AA4DC3"/>
    <w:rsid w:val="00AA698E"/>
    <w:rsid w:val="00AB09D4"/>
    <w:rsid w:val="00AB0F13"/>
    <w:rsid w:val="00AB1F7F"/>
    <w:rsid w:val="00AB253E"/>
    <w:rsid w:val="00AB2D08"/>
    <w:rsid w:val="00AB3FC2"/>
    <w:rsid w:val="00AC7F6F"/>
    <w:rsid w:val="00AD52B6"/>
    <w:rsid w:val="00AD5F58"/>
    <w:rsid w:val="00AD7823"/>
    <w:rsid w:val="00AD7B24"/>
    <w:rsid w:val="00AE44F0"/>
    <w:rsid w:val="00AE6F8E"/>
    <w:rsid w:val="00AE7C17"/>
    <w:rsid w:val="00AF38B6"/>
    <w:rsid w:val="00B036F7"/>
    <w:rsid w:val="00B06F5C"/>
    <w:rsid w:val="00B10495"/>
    <w:rsid w:val="00B1600C"/>
    <w:rsid w:val="00B16C9D"/>
    <w:rsid w:val="00B20E77"/>
    <w:rsid w:val="00B21464"/>
    <w:rsid w:val="00B21822"/>
    <w:rsid w:val="00B232DE"/>
    <w:rsid w:val="00B31ED6"/>
    <w:rsid w:val="00B32DBB"/>
    <w:rsid w:val="00B34A30"/>
    <w:rsid w:val="00B37AA7"/>
    <w:rsid w:val="00B40A04"/>
    <w:rsid w:val="00B42333"/>
    <w:rsid w:val="00B449D3"/>
    <w:rsid w:val="00B45438"/>
    <w:rsid w:val="00B46829"/>
    <w:rsid w:val="00B5159F"/>
    <w:rsid w:val="00B5440A"/>
    <w:rsid w:val="00B5495F"/>
    <w:rsid w:val="00B5525A"/>
    <w:rsid w:val="00B57B6C"/>
    <w:rsid w:val="00B601BD"/>
    <w:rsid w:val="00B7192A"/>
    <w:rsid w:val="00B737D5"/>
    <w:rsid w:val="00B7391B"/>
    <w:rsid w:val="00B7414D"/>
    <w:rsid w:val="00B85E41"/>
    <w:rsid w:val="00B94B85"/>
    <w:rsid w:val="00B97F20"/>
    <w:rsid w:val="00BA0864"/>
    <w:rsid w:val="00BA0F2D"/>
    <w:rsid w:val="00BA58F4"/>
    <w:rsid w:val="00BA5C97"/>
    <w:rsid w:val="00BB1687"/>
    <w:rsid w:val="00BB43B3"/>
    <w:rsid w:val="00BC0DBD"/>
    <w:rsid w:val="00BD2B29"/>
    <w:rsid w:val="00BD3ECE"/>
    <w:rsid w:val="00BE08E1"/>
    <w:rsid w:val="00BE3EA9"/>
    <w:rsid w:val="00BE4030"/>
    <w:rsid w:val="00BE4581"/>
    <w:rsid w:val="00BE4FC4"/>
    <w:rsid w:val="00BE5C99"/>
    <w:rsid w:val="00BE5F62"/>
    <w:rsid w:val="00BE6696"/>
    <w:rsid w:val="00BF118D"/>
    <w:rsid w:val="00BF5E64"/>
    <w:rsid w:val="00BF7713"/>
    <w:rsid w:val="00C0106C"/>
    <w:rsid w:val="00C04BBE"/>
    <w:rsid w:val="00C05B92"/>
    <w:rsid w:val="00C065C1"/>
    <w:rsid w:val="00C07EBD"/>
    <w:rsid w:val="00C11363"/>
    <w:rsid w:val="00C1310B"/>
    <w:rsid w:val="00C225E2"/>
    <w:rsid w:val="00C244F4"/>
    <w:rsid w:val="00C30768"/>
    <w:rsid w:val="00C308AC"/>
    <w:rsid w:val="00C34EC1"/>
    <w:rsid w:val="00C36D92"/>
    <w:rsid w:val="00C471ED"/>
    <w:rsid w:val="00C51538"/>
    <w:rsid w:val="00C51730"/>
    <w:rsid w:val="00C54035"/>
    <w:rsid w:val="00C56677"/>
    <w:rsid w:val="00C57A5B"/>
    <w:rsid w:val="00C63DF5"/>
    <w:rsid w:val="00C66303"/>
    <w:rsid w:val="00C723BF"/>
    <w:rsid w:val="00C72D90"/>
    <w:rsid w:val="00C862C8"/>
    <w:rsid w:val="00C868EC"/>
    <w:rsid w:val="00C90538"/>
    <w:rsid w:val="00C926B7"/>
    <w:rsid w:val="00C92778"/>
    <w:rsid w:val="00C96CF8"/>
    <w:rsid w:val="00CA19F4"/>
    <w:rsid w:val="00CA1BBB"/>
    <w:rsid w:val="00CA386C"/>
    <w:rsid w:val="00CA4161"/>
    <w:rsid w:val="00CA487D"/>
    <w:rsid w:val="00CA6069"/>
    <w:rsid w:val="00CB1115"/>
    <w:rsid w:val="00CB3219"/>
    <w:rsid w:val="00CB32F6"/>
    <w:rsid w:val="00CB49E7"/>
    <w:rsid w:val="00CC4BA5"/>
    <w:rsid w:val="00CD2AB2"/>
    <w:rsid w:val="00CD327A"/>
    <w:rsid w:val="00CD61A3"/>
    <w:rsid w:val="00CD69E7"/>
    <w:rsid w:val="00CD6DD7"/>
    <w:rsid w:val="00CD7032"/>
    <w:rsid w:val="00CE1CBF"/>
    <w:rsid w:val="00CE2FA4"/>
    <w:rsid w:val="00CE3CA8"/>
    <w:rsid w:val="00CE4995"/>
    <w:rsid w:val="00CE5FD6"/>
    <w:rsid w:val="00CE77EE"/>
    <w:rsid w:val="00CF0F24"/>
    <w:rsid w:val="00CF2CF2"/>
    <w:rsid w:val="00CF7F8F"/>
    <w:rsid w:val="00D0109A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278A"/>
    <w:rsid w:val="00D227DD"/>
    <w:rsid w:val="00D231E2"/>
    <w:rsid w:val="00D241E7"/>
    <w:rsid w:val="00D24F8B"/>
    <w:rsid w:val="00D2725C"/>
    <w:rsid w:val="00D30540"/>
    <w:rsid w:val="00D3754D"/>
    <w:rsid w:val="00D37D9C"/>
    <w:rsid w:val="00D405E4"/>
    <w:rsid w:val="00D472AC"/>
    <w:rsid w:val="00D47B96"/>
    <w:rsid w:val="00D51990"/>
    <w:rsid w:val="00D523E9"/>
    <w:rsid w:val="00D52421"/>
    <w:rsid w:val="00D559F9"/>
    <w:rsid w:val="00D6192B"/>
    <w:rsid w:val="00D63146"/>
    <w:rsid w:val="00D660D3"/>
    <w:rsid w:val="00D673FC"/>
    <w:rsid w:val="00D72359"/>
    <w:rsid w:val="00D73545"/>
    <w:rsid w:val="00D73825"/>
    <w:rsid w:val="00D76748"/>
    <w:rsid w:val="00D7686F"/>
    <w:rsid w:val="00D77215"/>
    <w:rsid w:val="00D810D7"/>
    <w:rsid w:val="00D83E21"/>
    <w:rsid w:val="00D84893"/>
    <w:rsid w:val="00D92B38"/>
    <w:rsid w:val="00D92FBE"/>
    <w:rsid w:val="00D9310F"/>
    <w:rsid w:val="00D94F46"/>
    <w:rsid w:val="00DA0C45"/>
    <w:rsid w:val="00DA0EF2"/>
    <w:rsid w:val="00DA3B88"/>
    <w:rsid w:val="00DB24EB"/>
    <w:rsid w:val="00DB50C0"/>
    <w:rsid w:val="00DB52EF"/>
    <w:rsid w:val="00DB586E"/>
    <w:rsid w:val="00DB5AC4"/>
    <w:rsid w:val="00DB673F"/>
    <w:rsid w:val="00DC05C0"/>
    <w:rsid w:val="00DC17C0"/>
    <w:rsid w:val="00DC3323"/>
    <w:rsid w:val="00DC3F30"/>
    <w:rsid w:val="00DC44AD"/>
    <w:rsid w:val="00DC4A38"/>
    <w:rsid w:val="00DC7EF9"/>
    <w:rsid w:val="00DE1183"/>
    <w:rsid w:val="00DE2602"/>
    <w:rsid w:val="00DE6A21"/>
    <w:rsid w:val="00DF2D51"/>
    <w:rsid w:val="00DF78B4"/>
    <w:rsid w:val="00E043FF"/>
    <w:rsid w:val="00E14174"/>
    <w:rsid w:val="00E14FB5"/>
    <w:rsid w:val="00E15AC7"/>
    <w:rsid w:val="00E16D5D"/>
    <w:rsid w:val="00E21EBA"/>
    <w:rsid w:val="00E24AA7"/>
    <w:rsid w:val="00E3003D"/>
    <w:rsid w:val="00E359C1"/>
    <w:rsid w:val="00E4171C"/>
    <w:rsid w:val="00E41DA4"/>
    <w:rsid w:val="00E427D3"/>
    <w:rsid w:val="00E44506"/>
    <w:rsid w:val="00E45DAC"/>
    <w:rsid w:val="00E476D2"/>
    <w:rsid w:val="00E501D9"/>
    <w:rsid w:val="00E55F33"/>
    <w:rsid w:val="00E56E48"/>
    <w:rsid w:val="00E615C8"/>
    <w:rsid w:val="00E63772"/>
    <w:rsid w:val="00E64070"/>
    <w:rsid w:val="00E655F3"/>
    <w:rsid w:val="00E66A49"/>
    <w:rsid w:val="00E67524"/>
    <w:rsid w:val="00E677AC"/>
    <w:rsid w:val="00E67DE9"/>
    <w:rsid w:val="00E71F9C"/>
    <w:rsid w:val="00E725F1"/>
    <w:rsid w:val="00E72947"/>
    <w:rsid w:val="00E74DC7"/>
    <w:rsid w:val="00E757F4"/>
    <w:rsid w:val="00E871AE"/>
    <w:rsid w:val="00E90A3A"/>
    <w:rsid w:val="00E91BE9"/>
    <w:rsid w:val="00E92EFB"/>
    <w:rsid w:val="00E93646"/>
    <w:rsid w:val="00E93AC4"/>
    <w:rsid w:val="00E96BC2"/>
    <w:rsid w:val="00EA2281"/>
    <w:rsid w:val="00EA4011"/>
    <w:rsid w:val="00EA4330"/>
    <w:rsid w:val="00EA5599"/>
    <w:rsid w:val="00EA5B27"/>
    <w:rsid w:val="00EA7968"/>
    <w:rsid w:val="00EB00B9"/>
    <w:rsid w:val="00EB5497"/>
    <w:rsid w:val="00EB62D3"/>
    <w:rsid w:val="00EB6973"/>
    <w:rsid w:val="00EB6B0D"/>
    <w:rsid w:val="00EC1AD4"/>
    <w:rsid w:val="00EC1E87"/>
    <w:rsid w:val="00EC3DBE"/>
    <w:rsid w:val="00EC3FA0"/>
    <w:rsid w:val="00EC67C5"/>
    <w:rsid w:val="00EC6FF1"/>
    <w:rsid w:val="00ED20BE"/>
    <w:rsid w:val="00ED33B0"/>
    <w:rsid w:val="00ED51CE"/>
    <w:rsid w:val="00ED7334"/>
    <w:rsid w:val="00ED783F"/>
    <w:rsid w:val="00ED7DDE"/>
    <w:rsid w:val="00EE1465"/>
    <w:rsid w:val="00EE4234"/>
    <w:rsid w:val="00EE46BD"/>
    <w:rsid w:val="00EF5B92"/>
    <w:rsid w:val="00F04D03"/>
    <w:rsid w:val="00F07934"/>
    <w:rsid w:val="00F1169A"/>
    <w:rsid w:val="00F11DDE"/>
    <w:rsid w:val="00F2097F"/>
    <w:rsid w:val="00F22D7A"/>
    <w:rsid w:val="00F22EBC"/>
    <w:rsid w:val="00F23628"/>
    <w:rsid w:val="00F31052"/>
    <w:rsid w:val="00F313A6"/>
    <w:rsid w:val="00F3681D"/>
    <w:rsid w:val="00F408C7"/>
    <w:rsid w:val="00F436D8"/>
    <w:rsid w:val="00F45F30"/>
    <w:rsid w:val="00F50A9B"/>
    <w:rsid w:val="00F50FBC"/>
    <w:rsid w:val="00F522A0"/>
    <w:rsid w:val="00F546D9"/>
    <w:rsid w:val="00F570A9"/>
    <w:rsid w:val="00F60709"/>
    <w:rsid w:val="00F63219"/>
    <w:rsid w:val="00F712F6"/>
    <w:rsid w:val="00F714E0"/>
    <w:rsid w:val="00F71D16"/>
    <w:rsid w:val="00F73218"/>
    <w:rsid w:val="00F750C8"/>
    <w:rsid w:val="00F75368"/>
    <w:rsid w:val="00F75401"/>
    <w:rsid w:val="00F75A5E"/>
    <w:rsid w:val="00F77FE2"/>
    <w:rsid w:val="00F8167F"/>
    <w:rsid w:val="00F84F61"/>
    <w:rsid w:val="00F9057D"/>
    <w:rsid w:val="00F90644"/>
    <w:rsid w:val="00F936C4"/>
    <w:rsid w:val="00F93F5B"/>
    <w:rsid w:val="00F95EC1"/>
    <w:rsid w:val="00F97516"/>
    <w:rsid w:val="00F97BAF"/>
    <w:rsid w:val="00FA127B"/>
    <w:rsid w:val="00FA28CE"/>
    <w:rsid w:val="00FA30EA"/>
    <w:rsid w:val="00FA39D8"/>
    <w:rsid w:val="00FA6930"/>
    <w:rsid w:val="00FA6FA4"/>
    <w:rsid w:val="00FB2C5C"/>
    <w:rsid w:val="00FB574D"/>
    <w:rsid w:val="00FB6A7E"/>
    <w:rsid w:val="00FC062E"/>
    <w:rsid w:val="00FC180E"/>
    <w:rsid w:val="00FC5B89"/>
    <w:rsid w:val="00FD0C86"/>
    <w:rsid w:val="00FD1267"/>
    <w:rsid w:val="00FD4EE2"/>
    <w:rsid w:val="00FD690C"/>
    <w:rsid w:val="00FE1928"/>
    <w:rsid w:val="00FE271A"/>
    <w:rsid w:val="00FE31DE"/>
    <w:rsid w:val="00FE3FCB"/>
    <w:rsid w:val="00FE58E6"/>
    <w:rsid w:val="00FF219A"/>
    <w:rsid w:val="00FF30DB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uiPriority w:val="9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uiPriority w:val="9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1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link w:val="a6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7">
    <w:name w:val="Body Text Indent"/>
    <w:aliases w:val=" Char Char Char, Char Char Char Char, Char"/>
    <w:basedOn w:val="a"/>
    <w:link w:val="a8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Char Char Знак, Char Char Char Char Знак, Char Знак"/>
    <w:link w:val="a7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9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a">
    <w:name w:val="page number"/>
    <w:basedOn w:val="a0"/>
    <w:rsid w:val="00F97BAF"/>
  </w:style>
  <w:style w:type="paragraph" w:styleId="ab">
    <w:name w:val="footer"/>
    <w:basedOn w:val="a"/>
    <w:link w:val="ac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d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e">
    <w:name w:val="footnote text"/>
    <w:basedOn w:val="a"/>
    <w:link w:val="af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0">
    <w:name w:val="Hyperlink"/>
    <w:rsid w:val="00F97BAF"/>
    <w:rPr>
      <w:color w:val="0000FF"/>
      <w:u w:val="single"/>
    </w:rPr>
  </w:style>
  <w:style w:type="paragraph" w:styleId="af1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2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3">
    <w:name w:val="annotation reference"/>
    <w:semiHidden/>
    <w:rsid w:val="00AB2D08"/>
    <w:rPr>
      <w:sz w:val="16"/>
      <w:szCs w:val="16"/>
    </w:rPr>
  </w:style>
  <w:style w:type="paragraph" w:styleId="af4">
    <w:name w:val="annotation text"/>
    <w:basedOn w:val="a"/>
    <w:semiHidden/>
    <w:rsid w:val="00AB2D08"/>
    <w:rPr>
      <w:sz w:val="20"/>
    </w:rPr>
  </w:style>
  <w:style w:type="paragraph" w:styleId="af5">
    <w:name w:val="annotation subject"/>
    <w:basedOn w:val="af4"/>
    <w:next w:val="af4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f">
    <w:name w:val="Текст сноски Знак"/>
    <w:link w:val="ae"/>
    <w:rsid w:val="00213125"/>
    <w:rPr>
      <w:rFonts w:ascii="Times Armenian" w:hAnsi="Times Armenian"/>
      <w:lang w:val="ru-RU" w:eastAsia="ru-RU" w:bidi="ru-RU"/>
    </w:rPr>
  </w:style>
  <w:style w:type="character" w:styleId="af6">
    <w:name w:val="footnote reference"/>
    <w:rsid w:val="00213125"/>
    <w:rPr>
      <w:vertAlign w:val="superscript"/>
    </w:rPr>
  </w:style>
  <w:style w:type="paragraph" w:styleId="af7">
    <w:name w:val="Normal (Web)"/>
    <w:basedOn w:val="a"/>
    <w:uiPriority w:val="99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8">
    <w:name w:val="Strong"/>
    <w:uiPriority w:val="22"/>
    <w:qFormat/>
    <w:rsid w:val="00F77FE2"/>
    <w:rPr>
      <w:b/>
      <w:bCs/>
    </w:rPr>
  </w:style>
  <w:style w:type="character" w:customStyle="1" w:styleId="ac">
    <w:name w:val="Нижний колонтитул Знак"/>
    <w:basedOn w:val="a0"/>
    <w:link w:val="ab"/>
    <w:uiPriority w:val="99"/>
    <w:rsid w:val="008257B0"/>
  </w:style>
  <w:style w:type="paragraph" w:styleId="HTML">
    <w:name w:val="HTML Preformatted"/>
    <w:basedOn w:val="a"/>
    <w:link w:val="HTML0"/>
    <w:uiPriority w:val="99"/>
    <w:unhideWhenUsed/>
    <w:rsid w:val="0021773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217733"/>
    <w:rPr>
      <w:rFonts w:ascii="Courier New" w:hAnsi="Courier New" w:cs="Courier New"/>
      <w:lang w:bidi="ar-SA"/>
    </w:rPr>
  </w:style>
  <w:style w:type="character" w:styleId="af9">
    <w:name w:val="Emphasis"/>
    <w:basedOn w:val="a0"/>
    <w:qFormat/>
    <w:rsid w:val="00624EAE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1D2407"/>
    <w:rPr>
      <w:rFonts w:ascii="Arial LatArm" w:hAnsi="Arial LatArm"/>
      <w:b/>
      <w:color w:val="0000FF"/>
    </w:rPr>
  </w:style>
  <w:style w:type="character" w:customStyle="1" w:styleId="a6">
    <w:name w:val="Верхний колонтитул Знак"/>
    <w:basedOn w:val="a0"/>
    <w:link w:val="a5"/>
    <w:uiPriority w:val="99"/>
    <w:rsid w:val="00D76748"/>
  </w:style>
  <w:style w:type="character" w:customStyle="1" w:styleId="30">
    <w:name w:val="Заголовок 3 Знак"/>
    <w:link w:val="3"/>
    <w:uiPriority w:val="9"/>
    <w:rsid w:val="00591CCB"/>
    <w:rPr>
      <w:rFonts w:ascii="Times LatArm" w:hAnsi="Times LatArm"/>
      <w:b/>
      <w:sz w:val="28"/>
    </w:rPr>
  </w:style>
  <w:style w:type="character" w:customStyle="1" w:styleId="CharChar13">
    <w:name w:val="Char Char13"/>
    <w:rsid w:val="002C491F"/>
    <w:rPr>
      <w:rFonts w:ascii="Arial Armenian" w:hAnsi="Arial Armenian" w:hint="default"/>
      <w:lang w:val="en-US"/>
    </w:rPr>
  </w:style>
  <w:style w:type="paragraph" w:styleId="afa">
    <w:name w:val="List Paragraph"/>
    <w:basedOn w:val="a"/>
    <w:link w:val="afb"/>
    <w:uiPriority w:val="34"/>
    <w:qFormat/>
    <w:rsid w:val="00126F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 w:bidi="ar-SA"/>
    </w:rPr>
  </w:style>
  <w:style w:type="character" w:customStyle="1" w:styleId="afb">
    <w:name w:val="Абзац списка Знак"/>
    <w:link w:val="afa"/>
    <w:uiPriority w:val="34"/>
    <w:locked/>
    <w:rsid w:val="00C065C1"/>
    <w:rPr>
      <w:rFonts w:ascii="Calibri" w:eastAsia="Calibri" w:hAnsi="Calibri"/>
      <w:sz w:val="22"/>
      <w:szCs w:val="22"/>
      <w:lang w:val="en-US" w:eastAsia="en-US" w:bidi="ar-SA"/>
    </w:rPr>
  </w:style>
  <w:style w:type="paragraph" w:customStyle="1" w:styleId="Default">
    <w:name w:val="Default"/>
    <w:rsid w:val="00BA58F4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75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4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1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7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2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5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56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2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2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3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4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7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3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93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26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8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12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36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0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3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99A11F-8EAA-40DF-9B27-7561AB4064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6</Pages>
  <Words>2264</Words>
  <Characters>12910</Characters>
  <Application>Microsoft Office Word</Application>
  <DocSecurity>0</DocSecurity>
  <Lines>107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15144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GAYANE</cp:lastModifiedBy>
  <cp:revision>12</cp:revision>
  <cp:lastPrinted>2019-05-31T08:43:00Z</cp:lastPrinted>
  <dcterms:created xsi:type="dcterms:W3CDTF">2023-01-07T10:15:00Z</dcterms:created>
  <dcterms:modified xsi:type="dcterms:W3CDTF">2024-01-14T12:23:00Z</dcterms:modified>
</cp:coreProperties>
</file>